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9097" w14:textId="66118006" w:rsidR="00AD73EC" w:rsidRDefault="00DA6525">
      <w:pPr>
        <w:rPr>
          <w:rFonts w:ascii="Arial" w:hAnsi="Arial" w:cs="Arial"/>
          <w:sz w:val="36"/>
          <w:szCs w:val="36"/>
        </w:rPr>
      </w:pPr>
      <w:r w:rsidRPr="00DA6525">
        <w:rPr>
          <w:rFonts w:ascii="Arial" w:hAnsi="Arial" w:cs="Arial"/>
          <w:sz w:val="36"/>
          <w:szCs w:val="36"/>
        </w:rPr>
        <w:t>Deus fez Maria</w:t>
      </w:r>
    </w:p>
    <w:p w14:paraId="48695C7E" w14:textId="77777777" w:rsidR="00DA6525" w:rsidRPr="00DA6525" w:rsidRDefault="00DA6525">
      <w:pPr>
        <w:rPr>
          <w:rFonts w:ascii="Arial" w:hAnsi="Arial" w:cs="Arial"/>
          <w:sz w:val="36"/>
          <w:szCs w:val="36"/>
        </w:rPr>
      </w:pPr>
    </w:p>
    <w:p w14:paraId="71FBB040" w14:textId="227BC13C" w:rsidR="00DA6525" w:rsidRPr="00DA6525" w:rsidRDefault="00DA6525">
      <w:pPr>
        <w:rPr>
          <w:rFonts w:ascii="Arial" w:hAnsi="Arial" w:cs="Arial"/>
          <w:b/>
          <w:bCs/>
          <w:sz w:val="28"/>
          <w:szCs w:val="28"/>
        </w:rPr>
      </w:pPr>
      <w:r w:rsidRPr="00DA6525">
        <w:rPr>
          <w:rFonts w:ascii="Arial" w:hAnsi="Arial" w:cs="Arial"/>
          <w:b/>
          <w:bCs/>
          <w:sz w:val="28"/>
          <w:szCs w:val="28"/>
        </w:rPr>
        <w:t>Deus juntou todas as águas e fez o mar. Deus juntou todas as graças e fez M</w:t>
      </w:r>
      <w:r w:rsidRPr="00DA6525">
        <w:rPr>
          <w:rFonts w:ascii="Arial" w:hAnsi="Arial" w:cs="Arial"/>
          <w:b/>
          <w:bCs/>
          <w:sz w:val="28"/>
          <w:szCs w:val="28"/>
        </w:rPr>
        <w:t>a</w:t>
      </w:r>
      <w:r w:rsidRPr="00DA6525">
        <w:rPr>
          <w:rFonts w:ascii="Arial" w:hAnsi="Arial" w:cs="Arial"/>
          <w:b/>
          <w:bCs/>
          <w:sz w:val="28"/>
          <w:szCs w:val="28"/>
        </w:rPr>
        <w:t>ria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DA6525">
        <w:rPr>
          <w:rFonts w:ascii="Arial" w:hAnsi="Arial" w:cs="Arial"/>
          <w:b/>
          <w:bCs/>
          <w:sz w:val="28"/>
          <w:szCs w:val="28"/>
        </w:rPr>
        <w:t xml:space="preserve"> Maria. Quem é esta que avança como aurora, formosa como o sol temível como o exército em ordem de batalha. Quem é esta que avança formosa como o sol temível como o exército em ordem de batalha. </w:t>
      </w:r>
    </w:p>
    <w:p w14:paraId="410FC810" w14:textId="40CF8E11" w:rsidR="00DA6525" w:rsidRDefault="00DA6525">
      <w:pPr>
        <w:rPr>
          <w:rFonts w:ascii="Arial" w:hAnsi="Arial" w:cs="Arial"/>
          <w:sz w:val="28"/>
          <w:szCs w:val="28"/>
        </w:rPr>
      </w:pPr>
      <w:r w:rsidRPr="00DA6525">
        <w:rPr>
          <w:rFonts w:ascii="Arial" w:hAnsi="Arial" w:cs="Arial"/>
          <w:sz w:val="28"/>
          <w:szCs w:val="28"/>
        </w:rPr>
        <w:t>1. Só em ti, quando em dor mergulhado acha livre infeliz pecador. Tu, só tu, dominaste o pecado. Virgem Mãe de Jesus Redentor.</w:t>
      </w:r>
    </w:p>
    <w:p w14:paraId="7589E755" w14:textId="1C7B475C" w:rsidR="00DA6525" w:rsidRPr="00DA6525" w:rsidRDefault="00DA6525">
      <w:pPr>
        <w:rPr>
          <w:rFonts w:ascii="Arial" w:hAnsi="Arial" w:cs="Arial"/>
          <w:b/>
          <w:bCs/>
          <w:sz w:val="28"/>
          <w:szCs w:val="28"/>
        </w:rPr>
      </w:pPr>
      <w:r w:rsidRPr="00DA6525">
        <w:rPr>
          <w:rFonts w:ascii="Arial" w:hAnsi="Arial" w:cs="Arial"/>
          <w:b/>
          <w:bCs/>
          <w:sz w:val="28"/>
          <w:szCs w:val="28"/>
        </w:rPr>
        <w:t>Deus juntou todas as águas e fez o mar. Deus juntou todas as graças e fez Maria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DA6525">
        <w:rPr>
          <w:rFonts w:ascii="Arial" w:hAnsi="Arial" w:cs="Arial"/>
          <w:b/>
          <w:bCs/>
          <w:sz w:val="28"/>
          <w:szCs w:val="28"/>
        </w:rPr>
        <w:t xml:space="preserve"> Maria. Quem é esta que avança como aurora, formosa como o sol temível como o exército em ordem de batalha. Quem é esta que avança formosa como o sol temível como o exército em ordem de batalha. </w:t>
      </w:r>
    </w:p>
    <w:p w14:paraId="7C9EA4D6" w14:textId="77777777" w:rsidR="00DA6525" w:rsidRDefault="00DA6525">
      <w:pPr>
        <w:rPr>
          <w:rFonts w:ascii="Arial" w:hAnsi="Arial" w:cs="Arial"/>
          <w:sz w:val="28"/>
          <w:szCs w:val="28"/>
        </w:rPr>
      </w:pPr>
      <w:r w:rsidRPr="00DA6525">
        <w:rPr>
          <w:rFonts w:ascii="Arial" w:hAnsi="Arial" w:cs="Arial"/>
          <w:sz w:val="28"/>
          <w:szCs w:val="28"/>
        </w:rPr>
        <w:t xml:space="preserve">2. Tu pisaste a </w:t>
      </w:r>
      <w:proofErr w:type="spellStart"/>
      <w:r w:rsidRPr="00DA6525">
        <w:rPr>
          <w:rFonts w:ascii="Arial" w:hAnsi="Arial" w:cs="Arial"/>
          <w:sz w:val="28"/>
          <w:szCs w:val="28"/>
        </w:rPr>
        <w:t>cervis</w:t>
      </w:r>
      <w:proofErr w:type="spellEnd"/>
      <w:r w:rsidRPr="00DA6525">
        <w:rPr>
          <w:rFonts w:ascii="Arial" w:hAnsi="Arial" w:cs="Arial"/>
          <w:sz w:val="28"/>
          <w:szCs w:val="28"/>
        </w:rPr>
        <w:t xml:space="preserve"> alterosa da serpente, inimiga infernal. Deus te fez sem igual, poderosa pra ruína completa do mal</w:t>
      </w:r>
      <w:r>
        <w:rPr>
          <w:rFonts w:ascii="Arial" w:hAnsi="Arial" w:cs="Arial"/>
          <w:sz w:val="28"/>
          <w:szCs w:val="28"/>
        </w:rPr>
        <w:t>.</w:t>
      </w:r>
      <w:r w:rsidRPr="00DA6525">
        <w:rPr>
          <w:rFonts w:ascii="Arial" w:hAnsi="Arial" w:cs="Arial"/>
          <w:sz w:val="28"/>
          <w:szCs w:val="28"/>
        </w:rPr>
        <w:t xml:space="preserve"> </w:t>
      </w:r>
    </w:p>
    <w:p w14:paraId="64E1DB5B" w14:textId="1B4161D4" w:rsidR="00DA6525" w:rsidRPr="00DA6525" w:rsidRDefault="00DA6525">
      <w:pPr>
        <w:rPr>
          <w:rFonts w:ascii="Arial" w:hAnsi="Arial" w:cs="Arial"/>
          <w:sz w:val="28"/>
          <w:szCs w:val="28"/>
        </w:rPr>
      </w:pPr>
      <w:r w:rsidRPr="00DA6525">
        <w:rPr>
          <w:rFonts w:ascii="Arial" w:hAnsi="Arial" w:cs="Arial"/>
          <w:sz w:val="28"/>
          <w:szCs w:val="28"/>
        </w:rPr>
        <w:t>Deus juntou todas as águas e fez o mar. Deus juntou todas as graças e fez M</w:t>
      </w:r>
      <w:r>
        <w:rPr>
          <w:rFonts w:ascii="Arial" w:hAnsi="Arial" w:cs="Arial"/>
          <w:sz w:val="28"/>
          <w:szCs w:val="28"/>
        </w:rPr>
        <w:t>a</w:t>
      </w:r>
      <w:r w:rsidRPr="00DA6525">
        <w:rPr>
          <w:rFonts w:ascii="Arial" w:hAnsi="Arial" w:cs="Arial"/>
          <w:sz w:val="28"/>
          <w:szCs w:val="28"/>
        </w:rPr>
        <w:t>ria</w:t>
      </w:r>
      <w:r>
        <w:rPr>
          <w:rFonts w:ascii="Arial" w:hAnsi="Arial" w:cs="Arial"/>
          <w:sz w:val="28"/>
          <w:szCs w:val="28"/>
        </w:rPr>
        <w:t>,</w:t>
      </w:r>
      <w:r w:rsidRPr="00DA6525">
        <w:rPr>
          <w:rFonts w:ascii="Arial" w:hAnsi="Arial" w:cs="Arial"/>
          <w:sz w:val="28"/>
          <w:szCs w:val="28"/>
        </w:rPr>
        <w:t xml:space="preserve"> Maria.</w:t>
      </w:r>
    </w:p>
    <w:sectPr w:rsidR="00DA6525" w:rsidRPr="00DA6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5"/>
    <w:rsid w:val="008E0F5C"/>
    <w:rsid w:val="00AD73EC"/>
    <w:rsid w:val="00D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C976"/>
  <w15:chartTrackingRefBased/>
  <w15:docId w15:val="{7AB92881-7D00-4835-8324-045E1532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2021-11-06T17:35:00Z</dcterms:created>
  <dcterms:modified xsi:type="dcterms:W3CDTF">2021-11-06T17:37:00Z</dcterms:modified>
</cp:coreProperties>
</file>