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Default="009C767A">
      <w:pPr>
        <w:rPr>
          <w:rFonts w:ascii="Arial" w:hAnsi="Arial" w:cs="Arial"/>
          <w:sz w:val="36"/>
          <w:szCs w:val="36"/>
        </w:rPr>
      </w:pPr>
      <w:r w:rsidRPr="009C767A">
        <w:rPr>
          <w:rFonts w:ascii="Arial" w:hAnsi="Arial" w:cs="Arial"/>
          <w:sz w:val="36"/>
          <w:szCs w:val="36"/>
        </w:rPr>
        <w:t>Viver de Amor</w:t>
      </w:r>
    </w:p>
    <w:p w:rsidR="009C767A" w:rsidRPr="009C767A" w:rsidRDefault="009C767A">
      <w:pPr>
        <w:rPr>
          <w:rFonts w:ascii="Arial" w:hAnsi="Arial" w:cs="Arial"/>
          <w:sz w:val="36"/>
          <w:szCs w:val="36"/>
        </w:rPr>
      </w:pPr>
    </w:p>
    <w:p w:rsidR="009C767A" w:rsidRDefault="009C767A">
      <w:pPr>
        <w:rPr>
          <w:rFonts w:ascii="Arial" w:hAnsi="Arial" w:cs="Arial"/>
          <w:sz w:val="28"/>
          <w:szCs w:val="28"/>
        </w:rPr>
      </w:pPr>
      <w:r w:rsidRPr="009C767A">
        <w:rPr>
          <w:rFonts w:ascii="Arial" w:hAnsi="Arial" w:cs="Arial"/>
          <w:sz w:val="28"/>
          <w:szCs w:val="28"/>
        </w:rPr>
        <w:t xml:space="preserve">1. Viver de amor é dar sem medida sem na terra salário reclamar. Ah! </w:t>
      </w:r>
      <w:proofErr w:type="gramStart"/>
      <w:r w:rsidRPr="009C767A">
        <w:rPr>
          <w:rFonts w:ascii="Arial" w:hAnsi="Arial" w:cs="Arial"/>
          <w:sz w:val="28"/>
          <w:szCs w:val="28"/>
        </w:rPr>
        <w:t>sem</w:t>
      </w:r>
      <w:proofErr w:type="gramEnd"/>
      <w:r w:rsidRPr="009C767A">
        <w:rPr>
          <w:rFonts w:ascii="Arial" w:hAnsi="Arial" w:cs="Arial"/>
          <w:sz w:val="28"/>
          <w:szCs w:val="28"/>
        </w:rPr>
        <w:t xml:space="preserve"> contar eu dou, pois convencida de que quem ama não sabe calcular. Ah! </w:t>
      </w:r>
      <w:proofErr w:type="gramStart"/>
      <w:r w:rsidRPr="009C767A">
        <w:rPr>
          <w:rFonts w:ascii="Arial" w:hAnsi="Arial" w:cs="Arial"/>
          <w:sz w:val="28"/>
          <w:szCs w:val="28"/>
        </w:rPr>
        <w:t>sem</w:t>
      </w:r>
      <w:proofErr w:type="gramEnd"/>
      <w:r w:rsidRPr="009C767A">
        <w:rPr>
          <w:rFonts w:ascii="Arial" w:hAnsi="Arial" w:cs="Arial"/>
          <w:sz w:val="28"/>
          <w:szCs w:val="28"/>
        </w:rPr>
        <w:t xml:space="preserve"> contar eu dou, pois convencida de que quem ama não sabe calcular. </w:t>
      </w:r>
    </w:p>
    <w:p w:rsidR="009C767A" w:rsidRDefault="009C767A">
      <w:pPr>
        <w:rPr>
          <w:rFonts w:ascii="Arial" w:hAnsi="Arial" w:cs="Arial"/>
          <w:sz w:val="28"/>
          <w:szCs w:val="28"/>
        </w:rPr>
      </w:pPr>
      <w:r w:rsidRPr="009C767A">
        <w:rPr>
          <w:rFonts w:ascii="Arial" w:hAnsi="Arial" w:cs="Arial"/>
          <w:sz w:val="28"/>
          <w:szCs w:val="28"/>
        </w:rPr>
        <w:t xml:space="preserve">2. Ao divino Coração transbordante de fineza. Eu dei tudo e leve corro com ardor. Não tenho mais que minha única riqueza: viver de amor. Não tenho mais que minha única riqueza: viver de amor. </w:t>
      </w:r>
    </w:p>
    <w:p w:rsidR="009C767A" w:rsidRDefault="009C767A">
      <w:pPr>
        <w:rPr>
          <w:rFonts w:ascii="Arial" w:hAnsi="Arial" w:cs="Arial"/>
          <w:sz w:val="28"/>
          <w:szCs w:val="28"/>
        </w:rPr>
      </w:pPr>
      <w:r w:rsidRPr="009C767A">
        <w:rPr>
          <w:rFonts w:ascii="Arial" w:hAnsi="Arial" w:cs="Arial"/>
          <w:sz w:val="28"/>
          <w:szCs w:val="28"/>
        </w:rPr>
        <w:t>3. Viv</w:t>
      </w:r>
      <w:r>
        <w:rPr>
          <w:rFonts w:ascii="Arial" w:hAnsi="Arial" w:cs="Arial"/>
          <w:sz w:val="28"/>
          <w:szCs w:val="28"/>
        </w:rPr>
        <w:t>er de amor é banir todo temor. T</w:t>
      </w:r>
      <w:r w:rsidRPr="009C767A">
        <w:rPr>
          <w:rFonts w:ascii="Arial" w:hAnsi="Arial" w:cs="Arial"/>
          <w:sz w:val="28"/>
          <w:szCs w:val="28"/>
        </w:rPr>
        <w:t xml:space="preserve">oda lembrança das faltas do passado. De meus pecados vestígio algum eu vejo, eu vejo. Ao fogo divino um a um foi apagado. </w:t>
      </w:r>
    </w:p>
    <w:p w:rsidR="009C767A" w:rsidRDefault="009C767A">
      <w:pPr>
        <w:rPr>
          <w:rFonts w:ascii="Arial" w:hAnsi="Arial" w:cs="Arial"/>
          <w:sz w:val="28"/>
          <w:szCs w:val="28"/>
        </w:rPr>
      </w:pPr>
      <w:r w:rsidRPr="009C767A">
        <w:rPr>
          <w:rFonts w:ascii="Arial" w:hAnsi="Arial" w:cs="Arial"/>
          <w:sz w:val="28"/>
          <w:szCs w:val="28"/>
        </w:rPr>
        <w:t>4.  Chama sagrada, ó dulcíssima fornalha. Minha morada eu fixo em teu ardor Jesus, é aí que eu canto com alegria eu vivo de amor. Jesus, é aí que eu canto com alegria eu vivo de amor</w:t>
      </w:r>
      <w:r>
        <w:rPr>
          <w:rFonts w:ascii="Arial" w:hAnsi="Arial" w:cs="Arial"/>
          <w:sz w:val="28"/>
          <w:szCs w:val="28"/>
        </w:rPr>
        <w:t>.</w:t>
      </w:r>
      <w:r w:rsidRPr="009C767A">
        <w:rPr>
          <w:rFonts w:ascii="Arial" w:hAnsi="Arial" w:cs="Arial"/>
          <w:sz w:val="28"/>
          <w:szCs w:val="28"/>
        </w:rPr>
        <w:t xml:space="preserve"> </w:t>
      </w:r>
    </w:p>
    <w:p w:rsidR="009C767A" w:rsidRDefault="009C767A">
      <w:pPr>
        <w:rPr>
          <w:rFonts w:ascii="Arial" w:hAnsi="Arial" w:cs="Arial"/>
          <w:sz w:val="28"/>
          <w:szCs w:val="28"/>
        </w:rPr>
      </w:pPr>
      <w:r w:rsidRPr="009C767A">
        <w:rPr>
          <w:rFonts w:ascii="Arial" w:hAnsi="Arial" w:cs="Arial"/>
          <w:sz w:val="28"/>
          <w:szCs w:val="28"/>
        </w:rPr>
        <w:t>5. Viver de amor que estranha loucura, diz</w:t>
      </w:r>
      <w:r>
        <w:rPr>
          <w:rFonts w:ascii="Arial" w:hAnsi="Arial" w:cs="Arial"/>
          <w:sz w:val="28"/>
          <w:szCs w:val="28"/>
        </w:rPr>
        <w:t>-</w:t>
      </w:r>
      <w:r w:rsidRPr="009C767A">
        <w:rPr>
          <w:rFonts w:ascii="Arial" w:hAnsi="Arial" w:cs="Arial"/>
          <w:sz w:val="28"/>
          <w:szCs w:val="28"/>
        </w:rPr>
        <w:t xml:space="preserve">me o mundo, ah! </w:t>
      </w:r>
      <w:proofErr w:type="gramStart"/>
      <w:r w:rsidRPr="009C767A">
        <w:rPr>
          <w:rFonts w:ascii="Arial" w:hAnsi="Arial" w:cs="Arial"/>
          <w:sz w:val="28"/>
          <w:szCs w:val="28"/>
        </w:rPr>
        <w:t>cessa</w:t>
      </w:r>
      <w:proofErr w:type="gramEnd"/>
      <w:r w:rsidRPr="009C767A">
        <w:rPr>
          <w:rFonts w:ascii="Arial" w:hAnsi="Arial" w:cs="Arial"/>
          <w:sz w:val="28"/>
          <w:szCs w:val="28"/>
        </w:rPr>
        <w:t xml:space="preserve"> de cantar, não percas teu perfume, tua vida utilmente procura entregar. Não percas teu perfume, tua vida utilmente procura entregar. </w:t>
      </w:r>
    </w:p>
    <w:p w:rsidR="009C767A" w:rsidRPr="009C767A" w:rsidRDefault="009C767A">
      <w:pPr>
        <w:rPr>
          <w:rFonts w:ascii="Arial" w:hAnsi="Arial" w:cs="Arial"/>
          <w:sz w:val="28"/>
          <w:szCs w:val="28"/>
        </w:rPr>
      </w:pPr>
      <w:r w:rsidRPr="009C767A">
        <w:rPr>
          <w:rFonts w:ascii="Arial" w:hAnsi="Arial" w:cs="Arial"/>
          <w:sz w:val="28"/>
          <w:szCs w:val="28"/>
        </w:rPr>
        <w:t>6. Amar</w:t>
      </w:r>
      <w:r>
        <w:rPr>
          <w:rFonts w:ascii="Arial" w:hAnsi="Arial" w:cs="Arial"/>
          <w:sz w:val="28"/>
          <w:szCs w:val="28"/>
        </w:rPr>
        <w:t>-</w:t>
      </w:r>
      <w:bookmarkStart w:id="0" w:name="_GoBack"/>
      <w:bookmarkEnd w:id="0"/>
      <w:r w:rsidRPr="009C767A">
        <w:rPr>
          <w:rFonts w:ascii="Arial" w:hAnsi="Arial" w:cs="Arial"/>
          <w:sz w:val="28"/>
          <w:szCs w:val="28"/>
        </w:rPr>
        <w:t>te Jesus, que perda fecunda! Todos os meus perfumes são teus, pra sempre. Eu vou cantar ao sair deste mundo: eu morro de amor! Eu vou cantar ao sair deste mundo: eu morro de amor!</w:t>
      </w:r>
    </w:p>
    <w:sectPr w:rsidR="009C767A" w:rsidRPr="009C767A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7A"/>
    <w:rsid w:val="009C767A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41E63-B299-4EFE-93CF-6EA12823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2021-11-09T23:33:00Z</dcterms:created>
  <dcterms:modified xsi:type="dcterms:W3CDTF">2021-11-09T23:34:00Z</dcterms:modified>
</cp:coreProperties>
</file>