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0E1B" w14:textId="012075AA" w:rsidR="008D662A" w:rsidRDefault="008D662A" w:rsidP="008D662A">
      <w:pPr>
        <w:pStyle w:val="NormalWeb"/>
        <w:shd w:val="clear" w:color="auto" w:fill="FFFFFF"/>
        <w:spacing w:after="0" w:line="240" w:lineRule="auto"/>
        <w:rPr>
          <w:color w:val="1A1A1A"/>
          <w:lang w:val="en-US"/>
        </w:rPr>
      </w:pPr>
      <w:r>
        <w:rPr>
          <w:noProof/>
          <w:color w:val="1A1A1A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9AC0" wp14:editId="68F61831">
                <wp:simplePos x="0" y="0"/>
                <wp:positionH relativeFrom="column">
                  <wp:posOffset>1367790</wp:posOffset>
                </wp:positionH>
                <wp:positionV relativeFrom="paragraph">
                  <wp:posOffset>-499745</wp:posOffset>
                </wp:positionV>
                <wp:extent cx="2428875" cy="5619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53F04" w14:textId="45813350" w:rsidR="008D662A" w:rsidRDefault="008D662A" w:rsidP="008D662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Gloria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RV 589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D6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Et in Terra Pax</w:t>
                            </w:r>
                          </w:p>
                          <w:p w14:paraId="30D32A2F" w14:textId="1A0703C4" w:rsidR="008D662A" w:rsidRPr="008D662A" w:rsidRDefault="008D662A" w:rsidP="008D662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Antonio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Vivaldi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9AC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07.7pt;margin-top:-39.35pt;width:19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" fillcolor="white [3201]" strokeweight=".5pt">
                <v:textbox>
                  <w:txbxContent>
                    <w:p w14:paraId="1FE53F04" w14:textId="45813350" w:rsidR="008D662A" w:rsidRDefault="008D662A" w:rsidP="008D662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Gloria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RV 589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8D6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Et in Terra Pax</w:t>
                      </w:r>
                    </w:p>
                    <w:p w14:paraId="30D32A2F" w14:textId="1A0703C4" w:rsidR="008D662A" w:rsidRPr="008D662A" w:rsidRDefault="008D662A" w:rsidP="008D662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Antonio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Vivaldi</w:t>
                      </w:r>
                    </w:p>
                  </w:txbxContent>
                </v:textbox>
              </v:shape>
            </w:pict>
          </mc:Fallback>
        </mc:AlternateContent>
      </w:r>
    </w:p>
    <w:p w14:paraId="74499459" w14:textId="457F222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  <w:lang w:val="en-US"/>
        </w:rPr>
        <w:t xml:space="preserve">Et in terra pax </w:t>
      </w:r>
      <w:proofErr w:type="spellStart"/>
      <w:r>
        <w:rPr>
          <w:color w:val="1A1A1A"/>
          <w:lang w:val="en-US"/>
        </w:rPr>
        <w:t>hominibus</w:t>
      </w:r>
      <w:proofErr w:type="spellEnd"/>
      <w:r>
        <w:rPr>
          <w:color w:val="1A1A1A"/>
          <w:lang w:val="en-US"/>
        </w:rPr>
        <w:t>,</w:t>
      </w:r>
    </w:p>
    <w:p w14:paraId="45CD166A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  <w:lang w:val="en-US"/>
        </w:rPr>
        <w:t xml:space="preserve">Et in terra pax </w:t>
      </w:r>
      <w:proofErr w:type="spellStart"/>
      <w:r>
        <w:rPr>
          <w:color w:val="1A1A1A"/>
          <w:lang w:val="en-US"/>
        </w:rPr>
        <w:t>hominibus</w:t>
      </w:r>
      <w:proofErr w:type="spellEnd"/>
    </w:p>
    <w:p w14:paraId="67E1B28D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proofErr w:type="spellStart"/>
      <w:r>
        <w:rPr>
          <w:color w:val="1A1A1A"/>
          <w:lang w:val="en-US"/>
        </w:rPr>
        <w:t>Bonae</w:t>
      </w:r>
      <w:proofErr w:type="spellEnd"/>
      <w:r>
        <w:rPr>
          <w:color w:val="1A1A1A"/>
          <w:lang w:val="en-US"/>
        </w:rPr>
        <w:t xml:space="preserve">, </w:t>
      </w:r>
      <w:proofErr w:type="spellStart"/>
      <w:r>
        <w:rPr>
          <w:color w:val="1A1A1A"/>
          <w:lang w:val="en-US"/>
        </w:rPr>
        <w:t>bonae</w:t>
      </w:r>
      <w:proofErr w:type="spellEnd"/>
      <w:r>
        <w:rPr>
          <w:color w:val="1A1A1A"/>
          <w:lang w:val="en-US"/>
        </w:rPr>
        <w:t xml:space="preserve"> </w:t>
      </w:r>
      <w:proofErr w:type="spellStart"/>
      <w:r>
        <w:rPr>
          <w:color w:val="1A1A1A"/>
          <w:lang w:val="en-US"/>
        </w:rPr>
        <w:t>voluntatis</w:t>
      </w:r>
      <w:proofErr w:type="spellEnd"/>
      <w:r>
        <w:rPr>
          <w:color w:val="1A1A1A"/>
          <w:lang w:val="en-US"/>
        </w:rPr>
        <w:t xml:space="preserve">, pax </w:t>
      </w:r>
      <w:proofErr w:type="spellStart"/>
      <w:r>
        <w:rPr>
          <w:color w:val="1A1A1A"/>
          <w:lang w:val="en-US"/>
        </w:rPr>
        <w:t>hominibus</w:t>
      </w:r>
      <w:proofErr w:type="spellEnd"/>
    </w:p>
    <w:p w14:paraId="588BC774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proofErr w:type="spellStart"/>
      <w:r>
        <w:rPr>
          <w:color w:val="1A1A1A"/>
          <w:lang w:val="en-US"/>
        </w:rPr>
        <w:t>Bonae</w:t>
      </w:r>
      <w:proofErr w:type="spellEnd"/>
      <w:r>
        <w:rPr>
          <w:color w:val="1A1A1A"/>
          <w:lang w:val="en-US"/>
        </w:rPr>
        <w:t xml:space="preserve"> </w:t>
      </w:r>
      <w:proofErr w:type="spellStart"/>
      <w:r>
        <w:rPr>
          <w:color w:val="1A1A1A"/>
          <w:lang w:val="en-US"/>
        </w:rPr>
        <w:t>voluntatis</w:t>
      </w:r>
      <w:proofErr w:type="spellEnd"/>
      <w:r>
        <w:rPr>
          <w:color w:val="1A1A1A"/>
          <w:lang w:val="en-US"/>
        </w:rPr>
        <w:t xml:space="preserve">, </w:t>
      </w:r>
      <w:proofErr w:type="spellStart"/>
      <w:r>
        <w:rPr>
          <w:color w:val="1A1A1A"/>
          <w:lang w:val="en-US"/>
        </w:rPr>
        <w:t>bonae</w:t>
      </w:r>
      <w:proofErr w:type="spellEnd"/>
      <w:r>
        <w:rPr>
          <w:color w:val="1A1A1A"/>
          <w:lang w:val="en-US"/>
        </w:rPr>
        <w:t xml:space="preserve"> </w:t>
      </w:r>
      <w:proofErr w:type="spellStart"/>
      <w:r>
        <w:rPr>
          <w:color w:val="1A1A1A"/>
          <w:lang w:val="en-US"/>
        </w:rPr>
        <w:t>voluntatis</w:t>
      </w:r>
      <w:proofErr w:type="spellEnd"/>
    </w:p>
    <w:p w14:paraId="056F8D21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  <w:lang w:val="en-US"/>
        </w:rPr>
        <w:t xml:space="preserve">Et in terra pax </w:t>
      </w:r>
      <w:proofErr w:type="spellStart"/>
      <w:r>
        <w:rPr>
          <w:color w:val="1A1A1A"/>
          <w:lang w:val="en-US"/>
        </w:rPr>
        <w:t>hominibus</w:t>
      </w:r>
      <w:proofErr w:type="spellEnd"/>
      <w:r>
        <w:rPr>
          <w:color w:val="1A1A1A"/>
          <w:lang w:val="en-US"/>
        </w:rPr>
        <w:t>,</w:t>
      </w:r>
    </w:p>
    <w:p w14:paraId="2385D241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  <w:lang w:val="en-US"/>
        </w:rPr>
        <w:t>Et in terra pax,</w:t>
      </w:r>
    </w:p>
    <w:p w14:paraId="5FDFC1FB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  <w:lang w:val="en-US"/>
        </w:rPr>
        <w:t xml:space="preserve">Et in terra pax </w:t>
      </w:r>
      <w:proofErr w:type="spellStart"/>
      <w:r>
        <w:rPr>
          <w:color w:val="1A1A1A"/>
          <w:lang w:val="en-US"/>
        </w:rPr>
        <w:t>hominibus</w:t>
      </w:r>
      <w:proofErr w:type="spellEnd"/>
      <w:r>
        <w:rPr>
          <w:color w:val="1A1A1A"/>
          <w:lang w:val="en-US"/>
        </w:rPr>
        <w:t>,</w:t>
      </w:r>
    </w:p>
    <w:p w14:paraId="2621A722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Pax </w:t>
      </w:r>
      <w:proofErr w:type="spellStart"/>
      <w:r>
        <w:rPr>
          <w:color w:val="1A1A1A"/>
        </w:rPr>
        <w:t>hominibus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bonae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voluntatis</w:t>
      </w:r>
      <w:proofErr w:type="spellEnd"/>
      <w:r>
        <w:rPr>
          <w:color w:val="1A1A1A"/>
        </w:rPr>
        <w:t>,</w:t>
      </w:r>
    </w:p>
    <w:p w14:paraId="74157ADF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Et in terra </w:t>
      </w:r>
      <w:proofErr w:type="spellStart"/>
      <w:r>
        <w:rPr>
          <w:color w:val="1A1A1A"/>
        </w:rPr>
        <w:t>pax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hominibus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bonae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voluntatis</w:t>
      </w:r>
      <w:proofErr w:type="spellEnd"/>
      <w:r>
        <w:rPr>
          <w:color w:val="1A1A1A"/>
        </w:rPr>
        <w:t>,</w:t>
      </w:r>
    </w:p>
    <w:p w14:paraId="7717ADB3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Et in terra </w:t>
      </w:r>
      <w:proofErr w:type="spellStart"/>
      <w:r>
        <w:rPr>
          <w:color w:val="1A1A1A"/>
        </w:rPr>
        <w:t>pax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hominibus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bonae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voluntatis</w:t>
      </w:r>
      <w:proofErr w:type="spellEnd"/>
      <w:r>
        <w:rPr>
          <w:color w:val="1A1A1A"/>
        </w:rPr>
        <w:t>.</w:t>
      </w:r>
    </w:p>
    <w:p w14:paraId="626FB36C" w14:textId="77777777" w:rsidR="008D662A" w:rsidRDefault="008D662A" w:rsidP="008D662A">
      <w:pPr>
        <w:pStyle w:val="NormalWeb"/>
        <w:spacing w:after="240" w:line="259" w:lineRule="auto"/>
      </w:pPr>
    </w:p>
    <w:p w14:paraId="724318C3" w14:textId="77777777" w:rsidR="008D662A" w:rsidRDefault="008D662A" w:rsidP="008D662A">
      <w:pPr>
        <w:pStyle w:val="NormalWeb"/>
        <w:spacing w:after="240" w:line="259" w:lineRule="auto"/>
      </w:pPr>
    </w:p>
    <w:p w14:paraId="1319EB93" w14:textId="77777777" w:rsidR="008D662A" w:rsidRDefault="008D662A" w:rsidP="008D662A">
      <w:pPr>
        <w:pStyle w:val="NormalWeb"/>
        <w:spacing w:after="240" w:line="259" w:lineRule="auto"/>
      </w:pPr>
    </w:p>
    <w:p w14:paraId="646F2E42" w14:textId="77777777" w:rsidR="008D662A" w:rsidRDefault="008D662A" w:rsidP="008D662A">
      <w:pPr>
        <w:pStyle w:val="NormalWeb"/>
        <w:spacing w:after="240" w:line="259" w:lineRule="auto"/>
      </w:pPr>
    </w:p>
    <w:p w14:paraId="184E7B3C" w14:textId="77777777" w:rsidR="008D662A" w:rsidRDefault="008D662A" w:rsidP="008D662A">
      <w:pPr>
        <w:pStyle w:val="NormalWeb"/>
        <w:spacing w:after="240" w:line="259" w:lineRule="auto"/>
      </w:pPr>
    </w:p>
    <w:p w14:paraId="15DA7DCC" w14:textId="77777777" w:rsidR="008D662A" w:rsidRDefault="008D662A" w:rsidP="008D662A">
      <w:pPr>
        <w:pStyle w:val="NormalWeb"/>
        <w:spacing w:after="240" w:line="259" w:lineRule="auto"/>
      </w:pPr>
    </w:p>
    <w:p w14:paraId="7A18BC25" w14:textId="77777777" w:rsidR="008D662A" w:rsidRDefault="008D662A" w:rsidP="008D662A">
      <w:pPr>
        <w:pStyle w:val="NormalWeb"/>
        <w:spacing w:after="240" w:line="259" w:lineRule="auto"/>
      </w:pPr>
    </w:p>
    <w:p w14:paraId="21F6CAC2" w14:textId="77777777" w:rsidR="008D662A" w:rsidRDefault="008D662A" w:rsidP="008D662A">
      <w:pPr>
        <w:pStyle w:val="NormalWeb"/>
        <w:spacing w:after="240" w:line="259" w:lineRule="auto"/>
      </w:pPr>
    </w:p>
    <w:p w14:paraId="13CD3CEF" w14:textId="77777777" w:rsidR="008D662A" w:rsidRDefault="008D662A" w:rsidP="008D662A">
      <w:pPr>
        <w:pStyle w:val="NormalWeb"/>
        <w:spacing w:after="240" w:line="259" w:lineRule="auto"/>
      </w:pPr>
    </w:p>
    <w:p w14:paraId="43A7691A" w14:textId="77777777" w:rsidR="008D662A" w:rsidRDefault="008D662A" w:rsidP="008D662A">
      <w:pPr>
        <w:pStyle w:val="NormalWeb"/>
        <w:spacing w:after="240" w:line="259" w:lineRule="auto"/>
      </w:pPr>
    </w:p>
    <w:p w14:paraId="0877E0D7" w14:textId="77777777" w:rsidR="008D662A" w:rsidRDefault="008D662A" w:rsidP="008D662A">
      <w:pPr>
        <w:pStyle w:val="NormalWeb"/>
        <w:spacing w:after="240" w:line="259" w:lineRule="auto"/>
      </w:pPr>
    </w:p>
    <w:p w14:paraId="79F95C23" w14:textId="77777777" w:rsidR="008D662A" w:rsidRDefault="008D662A" w:rsidP="008D662A">
      <w:pPr>
        <w:pStyle w:val="NormalWeb"/>
        <w:spacing w:after="240" w:line="259" w:lineRule="auto"/>
      </w:pPr>
    </w:p>
    <w:p w14:paraId="6E50A838" w14:textId="77777777" w:rsidR="008D662A" w:rsidRDefault="008D662A" w:rsidP="008D662A">
      <w:pPr>
        <w:pStyle w:val="NormalWeb"/>
        <w:spacing w:after="240" w:line="259" w:lineRule="auto"/>
      </w:pPr>
    </w:p>
    <w:p w14:paraId="27524FC7" w14:textId="77777777" w:rsidR="008D662A" w:rsidRDefault="008D662A" w:rsidP="008D662A">
      <w:pPr>
        <w:pStyle w:val="NormalWeb"/>
        <w:spacing w:after="240" w:line="259" w:lineRule="auto"/>
      </w:pPr>
    </w:p>
    <w:p w14:paraId="0B5344A9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E paz na terra aos homens </w:t>
      </w:r>
    </w:p>
    <w:p w14:paraId="147DC30A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E paz na terra aos homens</w:t>
      </w:r>
    </w:p>
    <w:p w14:paraId="37B02096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Paz aos homens de boa vontade</w:t>
      </w:r>
    </w:p>
    <w:p w14:paraId="7ADEFF0B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bookmarkStart w:id="0" w:name="_GoBack"/>
      <w:bookmarkEnd w:id="0"/>
      <w:r>
        <w:rPr>
          <w:color w:val="1A1A1A"/>
        </w:rPr>
        <w:t>De boa vontade, de boa vontade</w:t>
      </w:r>
    </w:p>
    <w:p w14:paraId="57EB400E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E paz na terra aos homens</w:t>
      </w:r>
    </w:p>
    <w:p w14:paraId="77054B0D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E na terra paz </w:t>
      </w:r>
    </w:p>
    <w:p w14:paraId="211D1621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 xml:space="preserve">E paz na terra aos homens </w:t>
      </w:r>
    </w:p>
    <w:p w14:paraId="73E6B2BF" w14:textId="77777777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Paz na terra aos homens de boa vontade</w:t>
      </w:r>
    </w:p>
    <w:p w14:paraId="74644384" w14:textId="50D96EAD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E paz na terra aos homens</w:t>
      </w:r>
      <w:r>
        <w:t xml:space="preserve"> </w:t>
      </w:r>
      <w:r>
        <w:rPr>
          <w:color w:val="1A1A1A"/>
        </w:rPr>
        <w:t>de boa vontade</w:t>
      </w:r>
    </w:p>
    <w:p w14:paraId="4813CD52" w14:textId="5CE16161" w:rsidR="008D662A" w:rsidRDefault="008D662A" w:rsidP="008D662A">
      <w:pPr>
        <w:pStyle w:val="NormalWeb"/>
        <w:shd w:val="clear" w:color="auto" w:fill="FFFFFF"/>
        <w:spacing w:after="0" w:line="240" w:lineRule="auto"/>
      </w:pPr>
      <w:r>
        <w:rPr>
          <w:color w:val="1A1A1A"/>
        </w:rPr>
        <w:t>E paz na terra aos homens</w:t>
      </w:r>
      <w:r>
        <w:t xml:space="preserve"> </w:t>
      </w:r>
      <w:r>
        <w:rPr>
          <w:color w:val="1A1A1A"/>
        </w:rPr>
        <w:t>de boa vontade</w:t>
      </w:r>
    </w:p>
    <w:p w14:paraId="6084093A" w14:textId="77777777" w:rsidR="00E13503" w:rsidRDefault="008D662A"/>
    <w:sectPr w:rsidR="00E13503" w:rsidSect="008D662A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A"/>
    <w:rsid w:val="003213D3"/>
    <w:rsid w:val="005255EA"/>
    <w:rsid w:val="006218B0"/>
    <w:rsid w:val="008D662A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AD0"/>
  <w15:chartTrackingRefBased/>
  <w15:docId w15:val="{6B094A60-A985-4083-B0E9-BED931F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62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2021-05-25T22:20:00Z</dcterms:created>
  <dcterms:modified xsi:type="dcterms:W3CDTF">2021-05-25T22:27:00Z</dcterms:modified>
</cp:coreProperties>
</file>