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AB" w:rsidRPr="00A54BAB" w:rsidRDefault="0037604A" w:rsidP="00A54BAB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Vem O</w:t>
      </w:r>
      <w:r w:rsidR="00A54BAB" w:rsidRPr="00A54BAB">
        <w:rPr>
          <w:rFonts w:ascii="Arial" w:hAnsi="Arial" w:cs="Arial"/>
          <w:sz w:val="44"/>
        </w:rPr>
        <w:t>uvir a Palavra!</w:t>
      </w:r>
    </w:p>
    <w:p w:rsidR="00A54BAB" w:rsidRPr="00A54BAB" w:rsidRDefault="00A54BAB" w:rsidP="00A54BAB">
      <w:pPr>
        <w:rPr>
          <w:rFonts w:ascii="Arial" w:hAnsi="Arial" w:cs="Arial"/>
          <w:sz w:val="44"/>
        </w:rPr>
      </w:pPr>
    </w:p>
    <w:p w:rsidR="006C08B4" w:rsidRPr="00A54BAB" w:rsidRDefault="0037604A" w:rsidP="00A54BAB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Vem ouvir a p</w:t>
      </w:r>
      <w:r w:rsidR="00A54BAB" w:rsidRPr="00A54BAB">
        <w:rPr>
          <w:rFonts w:ascii="Arial" w:hAnsi="Arial" w:cs="Arial"/>
          <w:sz w:val="44"/>
        </w:rPr>
        <w:t>alavra de Deus</w:t>
      </w:r>
      <w:r>
        <w:rPr>
          <w:rFonts w:ascii="Arial" w:hAnsi="Arial" w:cs="Arial"/>
          <w:sz w:val="44"/>
        </w:rPr>
        <w:t>, q</w:t>
      </w:r>
      <w:r w:rsidR="00A54BAB" w:rsidRPr="00A54BAB">
        <w:rPr>
          <w:rFonts w:ascii="Arial" w:hAnsi="Arial" w:cs="Arial"/>
          <w:sz w:val="44"/>
        </w:rPr>
        <w:t>uero ouvir a palavra</w:t>
      </w:r>
      <w:r>
        <w:rPr>
          <w:rFonts w:ascii="Arial" w:hAnsi="Arial" w:cs="Arial"/>
          <w:sz w:val="44"/>
        </w:rPr>
        <w:t>.</w:t>
      </w:r>
    </w:p>
    <w:sectPr w:rsidR="006C08B4" w:rsidRPr="00A54BAB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54BAB"/>
    <w:rsid w:val="0037604A"/>
    <w:rsid w:val="006C08B4"/>
    <w:rsid w:val="006E5669"/>
    <w:rsid w:val="00A5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2017-11-24T17:37:00Z</dcterms:created>
  <dcterms:modified xsi:type="dcterms:W3CDTF">2018-03-06T19:03:00Z</dcterms:modified>
</cp:coreProperties>
</file>