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3407E8" w:rsidRDefault="003407E8">
      <w:pPr>
        <w:rPr>
          <w:rFonts w:ascii="Arial" w:hAnsi="Arial" w:cs="Arial"/>
          <w:sz w:val="32"/>
        </w:rPr>
      </w:pPr>
      <w:r w:rsidRPr="003407E8">
        <w:rPr>
          <w:rFonts w:ascii="Arial" w:hAnsi="Arial" w:cs="Arial"/>
          <w:sz w:val="32"/>
        </w:rPr>
        <w:t>No Deserto da Vida</w:t>
      </w:r>
    </w:p>
    <w:p w:rsidR="003407E8" w:rsidRPr="003407E8" w:rsidRDefault="003407E8">
      <w:pPr>
        <w:rPr>
          <w:rFonts w:ascii="Arial" w:hAnsi="Arial" w:cs="Arial"/>
          <w:sz w:val="24"/>
        </w:rPr>
      </w:pPr>
    </w:p>
    <w:p w:rsidR="003407E8" w:rsidRDefault="003407E8">
      <w:pPr>
        <w:rPr>
          <w:rFonts w:ascii="Arial" w:hAnsi="Arial" w:cs="Arial"/>
          <w:sz w:val="24"/>
        </w:rPr>
      </w:pPr>
      <w:r w:rsidRPr="003407E8">
        <w:rPr>
          <w:rFonts w:ascii="Arial" w:hAnsi="Arial" w:cs="Arial"/>
          <w:sz w:val="24"/>
        </w:rPr>
        <w:t>1. No deserto da vida, tanto no</w:t>
      </w:r>
      <w:r>
        <w:rPr>
          <w:rFonts w:ascii="Arial" w:hAnsi="Arial" w:cs="Arial"/>
          <w:sz w:val="24"/>
        </w:rPr>
        <w:t>s sentimos sós sem sentido, sem ru</w:t>
      </w:r>
      <w:r w:rsidRPr="003407E8">
        <w:rPr>
          <w:rFonts w:ascii="Arial" w:hAnsi="Arial" w:cs="Arial"/>
          <w:sz w:val="24"/>
        </w:rPr>
        <w:t>mo, sem forças para seguir</w:t>
      </w:r>
      <w:r>
        <w:rPr>
          <w:rFonts w:ascii="Arial" w:hAnsi="Arial" w:cs="Arial"/>
          <w:sz w:val="24"/>
        </w:rPr>
        <w:t>.</w:t>
      </w:r>
      <w:r w:rsidRPr="003407E8">
        <w:rPr>
          <w:rFonts w:ascii="Arial" w:hAnsi="Arial" w:cs="Arial"/>
          <w:sz w:val="24"/>
        </w:rPr>
        <w:t xml:space="preserve"> Permanece conosco nós pedimos, ó Senhor Sob o  véu da Eucaristia veio ficar. </w:t>
      </w:r>
    </w:p>
    <w:p w:rsidR="003407E8" w:rsidRDefault="003407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 sou o Pão da vida q</w:t>
      </w:r>
      <w:r w:rsidRPr="003407E8">
        <w:rPr>
          <w:rFonts w:ascii="Arial" w:hAnsi="Arial" w:cs="Arial"/>
          <w:sz w:val="24"/>
        </w:rPr>
        <w:t>uem vem a mim não terá fome</w:t>
      </w:r>
      <w:r>
        <w:rPr>
          <w:rFonts w:ascii="Arial" w:hAnsi="Arial" w:cs="Arial"/>
          <w:sz w:val="24"/>
        </w:rPr>
        <w:t>.</w:t>
      </w:r>
      <w:r w:rsidRPr="003407E8">
        <w:rPr>
          <w:rFonts w:ascii="Arial" w:hAnsi="Arial" w:cs="Arial"/>
          <w:sz w:val="24"/>
        </w:rPr>
        <w:t xml:space="preserve"> E o que crê em mim sede nunca mais terá</w:t>
      </w:r>
      <w:r>
        <w:rPr>
          <w:rFonts w:ascii="Arial" w:hAnsi="Arial" w:cs="Arial"/>
          <w:sz w:val="24"/>
        </w:rPr>
        <w:t>.</w:t>
      </w:r>
      <w:r w:rsidRPr="003407E8">
        <w:rPr>
          <w:rFonts w:ascii="Arial" w:hAnsi="Arial" w:cs="Arial"/>
          <w:sz w:val="24"/>
        </w:rPr>
        <w:t xml:space="preserve"> Esta é</w:t>
      </w:r>
      <w:r>
        <w:rPr>
          <w:rFonts w:ascii="Arial" w:hAnsi="Arial" w:cs="Arial"/>
          <w:sz w:val="24"/>
        </w:rPr>
        <w:t xml:space="preserve"> a vontade de meu Pai quem vê o Filho e nele crê t</w:t>
      </w:r>
      <w:r w:rsidRPr="003407E8">
        <w:rPr>
          <w:rFonts w:ascii="Arial" w:hAnsi="Arial" w:cs="Arial"/>
          <w:sz w:val="24"/>
        </w:rPr>
        <w:t xml:space="preserve">em vida eterna e eu o ressuscitarei. </w:t>
      </w:r>
    </w:p>
    <w:p w:rsidR="003407E8" w:rsidRDefault="003407E8">
      <w:pPr>
        <w:rPr>
          <w:rFonts w:ascii="Arial" w:hAnsi="Arial" w:cs="Arial"/>
          <w:sz w:val="24"/>
        </w:rPr>
      </w:pPr>
      <w:r w:rsidRPr="003407E8">
        <w:rPr>
          <w:rFonts w:ascii="Arial" w:hAnsi="Arial" w:cs="Arial"/>
          <w:sz w:val="24"/>
        </w:rPr>
        <w:t>2. No deserto da vida, sempre cremos ter razão pensamos dominar os mistérios de Deus</w:t>
      </w:r>
      <w:r>
        <w:rPr>
          <w:rFonts w:ascii="Arial" w:hAnsi="Arial" w:cs="Arial"/>
          <w:sz w:val="24"/>
        </w:rPr>
        <w:t>, mas o Senhor nos surpreende se abaixa a nossa condição com humil</w:t>
      </w:r>
      <w:r w:rsidRPr="003407E8">
        <w:rPr>
          <w:rFonts w:ascii="Arial" w:hAnsi="Arial" w:cs="Arial"/>
          <w:sz w:val="24"/>
        </w:rPr>
        <w:t xml:space="preserve">dade, faz a vontade do Pai. </w:t>
      </w:r>
    </w:p>
    <w:p w:rsidR="003407E8" w:rsidRPr="003407E8" w:rsidRDefault="003407E8">
      <w:pPr>
        <w:rPr>
          <w:rFonts w:ascii="Arial" w:hAnsi="Arial" w:cs="Arial"/>
          <w:sz w:val="24"/>
        </w:rPr>
      </w:pPr>
      <w:r w:rsidRPr="003407E8">
        <w:rPr>
          <w:rFonts w:ascii="Arial" w:hAnsi="Arial" w:cs="Arial"/>
          <w:sz w:val="24"/>
        </w:rPr>
        <w:t>3. No deserto da vida, preferimos escolher o que afasta de Deus e não lutar contra o peca</w:t>
      </w:r>
      <w:r>
        <w:rPr>
          <w:rFonts w:ascii="Arial" w:hAnsi="Arial" w:cs="Arial"/>
          <w:sz w:val="24"/>
        </w:rPr>
        <w:t xml:space="preserve">do </w:t>
      </w:r>
      <w:r w:rsidRPr="003407E8">
        <w:rPr>
          <w:rFonts w:ascii="Arial" w:hAnsi="Arial" w:cs="Arial"/>
          <w:sz w:val="24"/>
        </w:rPr>
        <w:t>Deus nos dá o</w:t>
      </w:r>
      <w:r>
        <w:rPr>
          <w:rFonts w:ascii="Arial" w:hAnsi="Arial" w:cs="Arial"/>
          <w:sz w:val="24"/>
        </w:rPr>
        <w:t xml:space="preserve"> Pão do Céu que revigora nossas </w:t>
      </w:r>
      <w:r w:rsidRPr="003407E8">
        <w:rPr>
          <w:rFonts w:ascii="Arial" w:hAnsi="Arial" w:cs="Arial"/>
          <w:sz w:val="24"/>
        </w:rPr>
        <w:t>for</w:t>
      </w:r>
      <w:r>
        <w:rPr>
          <w:rFonts w:ascii="Arial" w:hAnsi="Arial" w:cs="Arial"/>
          <w:sz w:val="24"/>
        </w:rPr>
        <w:t xml:space="preserve">ças </w:t>
      </w:r>
      <w:r w:rsidRPr="003407E8">
        <w:rPr>
          <w:rFonts w:ascii="Arial" w:hAnsi="Arial" w:cs="Arial"/>
          <w:sz w:val="24"/>
        </w:rPr>
        <w:t>Nele encontra</w:t>
      </w:r>
      <w:r>
        <w:rPr>
          <w:rFonts w:ascii="Arial" w:hAnsi="Arial" w:cs="Arial"/>
          <w:sz w:val="24"/>
        </w:rPr>
        <w:t xml:space="preserve">mos </w:t>
      </w:r>
      <w:r w:rsidR="004A0529">
        <w:rPr>
          <w:rFonts w:ascii="Arial" w:hAnsi="Arial" w:cs="Arial"/>
          <w:sz w:val="24"/>
        </w:rPr>
        <w:t xml:space="preserve">o remédio para a </w:t>
      </w:r>
      <w:r w:rsidRPr="003407E8">
        <w:rPr>
          <w:rFonts w:ascii="Arial" w:hAnsi="Arial" w:cs="Arial"/>
          <w:sz w:val="24"/>
        </w:rPr>
        <w:t>al</w:t>
      </w:r>
      <w:r>
        <w:rPr>
          <w:rFonts w:ascii="Arial" w:hAnsi="Arial" w:cs="Arial"/>
          <w:sz w:val="24"/>
        </w:rPr>
        <w:t>ma.</w:t>
      </w:r>
    </w:p>
    <w:sectPr w:rsidR="003407E8" w:rsidRPr="003407E8" w:rsidSect="00482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7E8"/>
    <w:rsid w:val="000C405E"/>
    <w:rsid w:val="003407E8"/>
    <w:rsid w:val="00482128"/>
    <w:rsid w:val="004A0529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0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2026-01-26T21:28:00Z</dcterms:created>
  <dcterms:modified xsi:type="dcterms:W3CDTF">2026-01-26T21:40:00Z</dcterms:modified>
</cp:coreProperties>
</file>