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4E" w:rsidRPr="003D5F4E" w:rsidRDefault="003D5F4E" w:rsidP="003D5F4E">
      <w:pPr>
        <w:rPr>
          <w:rFonts w:ascii="Arial" w:hAnsi="Arial" w:cs="Arial"/>
          <w:sz w:val="40"/>
        </w:rPr>
      </w:pPr>
      <w:r w:rsidRPr="003D5F4E">
        <w:rPr>
          <w:rFonts w:ascii="Arial" w:hAnsi="Arial" w:cs="Arial"/>
          <w:sz w:val="40"/>
        </w:rPr>
        <w:t>Como São Belos</w:t>
      </w:r>
    </w:p>
    <w:p w:rsidR="003D5F4E" w:rsidRDefault="003D5F4E" w:rsidP="003D5F4E"/>
    <w:p w:rsidR="003D5F4E" w:rsidRPr="003D5F4E" w:rsidRDefault="003D5F4E" w:rsidP="003D5F4E">
      <w:pPr>
        <w:rPr>
          <w:rFonts w:ascii="Arial" w:hAnsi="Arial" w:cs="Arial"/>
          <w:sz w:val="28"/>
        </w:rPr>
      </w:pPr>
      <w:r w:rsidRPr="003D5F4E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3D5F4E">
        <w:rPr>
          <w:rFonts w:ascii="Arial" w:hAnsi="Arial" w:cs="Arial"/>
          <w:sz w:val="28"/>
        </w:rPr>
        <w:t>Como são belos os pés do mensageiro que anuncia</w:t>
      </w:r>
      <w:r w:rsidR="005355F7">
        <w:rPr>
          <w:rFonts w:ascii="Arial" w:hAnsi="Arial" w:cs="Arial"/>
          <w:sz w:val="28"/>
        </w:rPr>
        <w:t>m</w:t>
      </w:r>
      <w:r w:rsidRPr="003D5F4E">
        <w:rPr>
          <w:rFonts w:ascii="Arial" w:hAnsi="Arial" w:cs="Arial"/>
          <w:sz w:val="28"/>
        </w:rPr>
        <w:t xml:space="preserve"> a paz. Como são belos os pés do mensageiro que anuncia</w:t>
      </w:r>
      <w:r w:rsidR="005355F7">
        <w:rPr>
          <w:rFonts w:ascii="Arial" w:hAnsi="Arial" w:cs="Arial"/>
          <w:sz w:val="28"/>
        </w:rPr>
        <w:t>m</w:t>
      </w:r>
      <w:r w:rsidRPr="003D5F4E">
        <w:rPr>
          <w:rFonts w:ascii="Arial" w:hAnsi="Arial" w:cs="Arial"/>
          <w:sz w:val="28"/>
        </w:rPr>
        <w:t xml:space="preserve"> o Senhor. </w:t>
      </w:r>
    </w:p>
    <w:p w:rsidR="003D5F4E" w:rsidRPr="003D5F4E" w:rsidRDefault="005355F7" w:rsidP="003D5F4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Ele vive, ele reina, ele é Deus e Senhor. Ele vive, ele reina, e</w:t>
      </w:r>
      <w:r w:rsidR="003D5F4E" w:rsidRPr="003D5F4E">
        <w:rPr>
          <w:rFonts w:ascii="Arial" w:hAnsi="Arial" w:cs="Arial"/>
          <w:b/>
          <w:sz w:val="28"/>
        </w:rPr>
        <w:t xml:space="preserve">le é Deus e Senhor. </w:t>
      </w:r>
    </w:p>
    <w:p w:rsidR="00BE48C7" w:rsidRPr="003D5F4E" w:rsidRDefault="003D5F4E" w:rsidP="003D5F4E">
      <w:pPr>
        <w:rPr>
          <w:rFonts w:ascii="Arial" w:hAnsi="Arial" w:cs="Arial"/>
          <w:sz w:val="28"/>
        </w:rPr>
      </w:pPr>
      <w:r w:rsidRPr="003D5F4E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3D5F4E">
        <w:rPr>
          <w:rFonts w:ascii="Arial" w:hAnsi="Arial" w:cs="Arial"/>
          <w:sz w:val="28"/>
        </w:rPr>
        <w:t>O meu Senhor chegou c</w:t>
      </w:r>
      <w:r w:rsidR="005355F7">
        <w:rPr>
          <w:rFonts w:ascii="Arial" w:hAnsi="Arial" w:cs="Arial"/>
          <w:sz w:val="28"/>
        </w:rPr>
        <w:t>o</w:t>
      </w:r>
      <w:r w:rsidRPr="003D5F4E">
        <w:rPr>
          <w:rFonts w:ascii="Arial" w:hAnsi="Arial" w:cs="Arial"/>
          <w:sz w:val="28"/>
        </w:rPr>
        <w:t xml:space="preserve">m toda a </w:t>
      </w:r>
      <w:r w:rsidR="005355F7">
        <w:rPr>
          <w:rFonts w:ascii="Arial" w:hAnsi="Arial" w:cs="Arial"/>
          <w:sz w:val="28"/>
        </w:rPr>
        <w:t xml:space="preserve">glória, </w:t>
      </w:r>
      <w:proofErr w:type="gramStart"/>
      <w:r w:rsidR="005355F7">
        <w:rPr>
          <w:rFonts w:ascii="Arial" w:hAnsi="Arial" w:cs="Arial"/>
          <w:sz w:val="28"/>
        </w:rPr>
        <w:t>vivo ele</w:t>
      </w:r>
      <w:proofErr w:type="gramEnd"/>
      <w:r w:rsidR="005355F7">
        <w:rPr>
          <w:rFonts w:ascii="Arial" w:hAnsi="Arial" w:cs="Arial"/>
          <w:sz w:val="28"/>
        </w:rPr>
        <w:t xml:space="preserve"> está, ele está</w:t>
      </w:r>
      <w:r w:rsidRPr="003D5F4E">
        <w:rPr>
          <w:rFonts w:ascii="Arial" w:hAnsi="Arial" w:cs="Arial"/>
          <w:sz w:val="28"/>
        </w:rPr>
        <w:t>. Bem junto a nós, seu corpo sant</w:t>
      </w:r>
      <w:r w:rsidR="005355F7">
        <w:rPr>
          <w:rFonts w:ascii="Arial" w:hAnsi="Arial" w:cs="Arial"/>
          <w:sz w:val="28"/>
        </w:rPr>
        <w:t>o a nos tocar, e vivo, eu sei, e</w:t>
      </w:r>
      <w:r w:rsidRPr="003D5F4E">
        <w:rPr>
          <w:rFonts w:ascii="Arial" w:hAnsi="Arial" w:cs="Arial"/>
          <w:sz w:val="28"/>
        </w:rPr>
        <w:t>le está.</w:t>
      </w:r>
    </w:p>
    <w:sectPr w:rsidR="00BE48C7" w:rsidRPr="003D5F4E" w:rsidSect="00BE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F4E"/>
    <w:rsid w:val="0033226E"/>
    <w:rsid w:val="003D5F4E"/>
    <w:rsid w:val="005355F7"/>
    <w:rsid w:val="00BE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2017-10-14T13:17:00Z</dcterms:created>
  <dcterms:modified xsi:type="dcterms:W3CDTF">2017-11-21T21:21:00Z</dcterms:modified>
</cp:coreProperties>
</file>