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D7" w:rsidRPr="00FC1ED7" w:rsidRDefault="00FC1ED7" w:rsidP="00FC1ED7">
      <w:pPr>
        <w:rPr>
          <w:rFonts w:ascii="Arial" w:hAnsi="Arial" w:cs="Arial"/>
          <w:sz w:val="44"/>
        </w:rPr>
      </w:pPr>
      <w:r w:rsidRPr="00FC1ED7">
        <w:rPr>
          <w:rFonts w:ascii="Arial" w:hAnsi="Arial" w:cs="Arial"/>
          <w:sz w:val="44"/>
        </w:rPr>
        <w:t>Santo, Santo, Santo</w:t>
      </w:r>
    </w:p>
    <w:p w:rsidR="00FC1ED7" w:rsidRPr="00FC1ED7" w:rsidRDefault="00FC1ED7" w:rsidP="00FC1ED7">
      <w:pPr>
        <w:rPr>
          <w:rFonts w:ascii="Arial" w:hAnsi="Arial" w:cs="Arial"/>
          <w:sz w:val="36"/>
        </w:rPr>
      </w:pPr>
    </w:p>
    <w:p w:rsidR="00FC1ED7" w:rsidRDefault="00FC1ED7" w:rsidP="00FC1ED7">
      <w:pPr>
        <w:rPr>
          <w:rFonts w:ascii="Arial" w:hAnsi="Arial" w:cs="Arial"/>
          <w:sz w:val="36"/>
        </w:rPr>
      </w:pPr>
      <w:r w:rsidRPr="00FC1ED7">
        <w:rPr>
          <w:rFonts w:ascii="Arial" w:hAnsi="Arial" w:cs="Arial"/>
          <w:sz w:val="36"/>
        </w:rPr>
        <w:t>1.</w:t>
      </w:r>
      <w:r>
        <w:rPr>
          <w:rFonts w:ascii="Arial" w:hAnsi="Arial" w:cs="Arial"/>
          <w:sz w:val="36"/>
        </w:rPr>
        <w:t xml:space="preserve"> </w:t>
      </w:r>
      <w:r w:rsidRPr="00FC1ED7">
        <w:rPr>
          <w:rFonts w:ascii="Arial" w:hAnsi="Arial" w:cs="Arial"/>
          <w:sz w:val="36"/>
        </w:rPr>
        <w:t>Santo, Santo, Santo</w:t>
      </w:r>
      <w:r w:rsidR="002321E3">
        <w:rPr>
          <w:rFonts w:ascii="Arial" w:hAnsi="Arial" w:cs="Arial"/>
          <w:sz w:val="36"/>
        </w:rPr>
        <w:t>, dizem todos os anjos!</w:t>
      </w:r>
      <w:r w:rsidRPr="00FC1ED7">
        <w:rPr>
          <w:rFonts w:ascii="Arial" w:hAnsi="Arial" w:cs="Arial"/>
          <w:sz w:val="36"/>
        </w:rPr>
        <w:t xml:space="preserve"> </w:t>
      </w:r>
      <w:r w:rsidR="002321E3">
        <w:rPr>
          <w:rFonts w:ascii="Arial" w:hAnsi="Arial" w:cs="Arial"/>
          <w:sz w:val="36"/>
        </w:rPr>
        <w:t xml:space="preserve">  </w:t>
      </w:r>
      <w:r w:rsidRPr="00FC1ED7">
        <w:rPr>
          <w:rFonts w:ascii="Arial" w:hAnsi="Arial" w:cs="Arial"/>
          <w:sz w:val="36"/>
        </w:rPr>
        <w:t>Santo</w:t>
      </w:r>
      <w:r w:rsidR="002321E3">
        <w:rPr>
          <w:rFonts w:ascii="Arial" w:hAnsi="Arial" w:cs="Arial"/>
          <w:sz w:val="36"/>
        </w:rPr>
        <w:t>, Santo, Santo é o Senhor Jesus!</w:t>
      </w:r>
      <w:r w:rsidRPr="00FC1ED7">
        <w:rPr>
          <w:rFonts w:ascii="Arial" w:hAnsi="Arial" w:cs="Arial"/>
          <w:sz w:val="36"/>
        </w:rPr>
        <w:t xml:space="preserve"> </w:t>
      </w:r>
      <w:r w:rsidR="002321E3">
        <w:rPr>
          <w:rFonts w:ascii="Arial" w:hAnsi="Arial" w:cs="Arial"/>
          <w:sz w:val="36"/>
        </w:rPr>
        <w:t xml:space="preserve">                     </w:t>
      </w:r>
      <w:r w:rsidRPr="00FC1ED7">
        <w:rPr>
          <w:rFonts w:ascii="Arial" w:hAnsi="Arial" w:cs="Arial"/>
          <w:sz w:val="36"/>
        </w:rPr>
        <w:t>Santo, Santo, Santo é quem nos redime</w:t>
      </w:r>
      <w:r w:rsidR="002321E3">
        <w:rPr>
          <w:rFonts w:ascii="Arial" w:hAnsi="Arial" w:cs="Arial"/>
          <w:sz w:val="36"/>
        </w:rPr>
        <w:t>!</w:t>
      </w:r>
      <w:r w:rsidRPr="00FC1ED7">
        <w:rPr>
          <w:rFonts w:ascii="Arial" w:hAnsi="Arial" w:cs="Arial"/>
          <w:sz w:val="36"/>
        </w:rPr>
        <w:t xml:space="preserve"> </w:t>
      </w:r>
    </w:p>
    <w:p w:rsidR="00FC1ED7" w:rsidRPr="00FC1ED7" w:rsidRDefault="00FC1ED7" w:rsidP="00FC1ED7">
      <w:pPr>
        <w:rPr>
          <w:rFonts w:ascii="Arial" w:hAnsi="Arial" w:cs="Arial"/>
          <w:b/>
          <w:sz w:val="36"/>
        </w:rPr>
      </w:pPr>
      <w:r w:rsidRPr="00FC1ED7">
        <w:rPr>
          <w:rFonts w:ascii="Arial" w:hAnsi="Arial" w:cs="Arial"/>
          <w:b/>
          <w:sz w:val="36"/>
        </w:rPr>
        <w:t>Porque meu Deus é Santo, a terra cheia de sua glória está! (2x)</w:t>
      </w:r>
    </w:p>
    <w:p w:rsidR="00FC1ED7" w:rsidRDefault="00FC1ED7" w:rsidP="00FC1ED7">
      <w:pPr>
        <w:rPr>
          <w:rFonts w:ascii="Arial" w:hAnsi="Arial" w:cs="Arial"/>
          <w:sz w:val="36"/>
        </w:rPr>
      </w:pPr>
      <w:r w:rsidRPr="00FC1ED7">
        <w:rPr>
          <w:rFonts w:ascii="Arial" w:hAnsi="Arial" w:cs="Arial"/>
          <w:sz w:val="36"/>
        </w:rPr>
        <w:t>2.</w:t>
      </w:r>
      <w:r>
        <w:rPr>
          <w:rFonts w:ascii="Arial" w:hAnsi="Arial" w:cs="Arial"/>
          <w:sz w:val="36"/>
        </w:rPr>
        <w:t xml:space="preserve"> </w:t>
      </w:r>
      <w:r w:rsidR="002321E3">
        <w:rPr>
          <w:rFonts w:ascii="Arial" w:hAnsi="Arial" w:cs="Arial"/>
          <w:sz w:val="36"/>
        </w:rPr>
        <w:t>Céus e terra passarão, mas tua p</w:t>
      </w:r>
      <w:r w:rsidRPr="00FC1ED7">
        <w:rPr>
          <w:rFonts w:ascii="Arial" w:hAnsi="Arial" w:cs="Arial"/>
          <w:sz w:val="36"/>
        </w:rPr>
        <w:t xml:space="preserve">alavra não passará! </w:t>
      </w:r>
      <w:r w:rsidR="002321E3">
        <w:rPr>
          <w:rFonts w:ascii="Arial" w:hAnsi="Arial" w:cs="Arial"/>
          <w:sz w:val="36"/>
        </w:rPr>
        <w:t>Céus e terra passarão, mas tua palavra não passará! Não, n</w:t>
      </w:r>
      <w:r w:rsidRPr="00FC1ED7">
        <w:rPr>
          <w:rFonts w:ascii="Arial" w:hAnsi="Arial" w:cs="Arial"/>
          <w:sz w:val="36"/>
        </w:rPr>
        <w:t>ão, não passará</w:t>
      </w:r>
      <w:r w:rsidR="002321E3">
        <w:rPr>
          <w:rFonts w:ascii="Arial" w:hAnsi="Arial" w:cs="Arial"/>
          <w:sz w:val="36"/>
        </w:rPr>
        <w:t>, não, n</w:t>
      </w:r>
      <w:r w:rsidRPr="00FC1ED7">
        <w:rPr>
          <w:rFonts w:ascii="Arial" w:hAnsi="Arial" w:cs="Arial"/>
          <w:sz w:val="36"/>
        </w:rPr>
        <w:t xml:space="preserve">ão, não, não, não, não passará! </w:t>
      </w:r>
    </w:p>
    <w:p w:rsidR="006C08B4" w:rsidRPr="00FC1ED7" w:rsidRDefault="00FC1ED7" w:rsidP="00FC1ED7">
      <w:pPr>
        <w:rPr>
          <w:rFonts w:ascii="Arial" w:hAnsi="Arial" w:cs="Arial"/>
          <w:sz w:val="36"/>
        </w:rPr>
      </w:pPr>
      <w:r w:rsidRPr="00FC1ED7">
        <w:rPr>
          <w:rFonts w:ascii="Arial" w:hAnsi="Arial" w:cs="Arial"/>
          <w:sz w:val="36"/>
        </w:rPr>
        <w:t>3.</w:t>
      </w:r>
      <w:r w:rsidR="002321E3">
        <w:rPr>
          <w:rFonts w:ascii="Arial" w:hAnsi="Arial" w:cs="Arial"/>
          <w:sz w:val="36"/>
        </w:rPr>
        <w:t xml:space="preserve"> </w:t>
      </w:r>
      <w:r w:rsidRPr="00FC1ED7">
        <w:rPr>
          <w:rFonts w:ascii="Arial" w:hAnsi="Arial" w:cs="Arial"/>
          <w:sz w:val="36"/>
        </w:rPr>
        <w:t>Hosana a</w:t>
      </w:r>
      <w:r w:rsidR="002321E3">
        <w:rPr>
          <w:rFonts w:ascii="Arial" w:hAnsi="Arial" w:cs="Arial"/>
          <w:sz w:val="36"/>
        </w:rPr>
        <w:t xml:space="preserve"> Jesus Cristo, o filho de Maria, b</w:t>
      </w:r>
      <w:r w:rsidRPr="00FC1ED7">
        <w:rPr>
          <w:rFonts w:ascii="Arial" w:hAnsi="Arial" w:cs="Arial"/>
          <w:sz w:val="36"/>
        </w:rPr>
        <w:t>endito o que vem em nome do Senhor!</w:t>
      </w:r>
    </w:p>
    <w:sectPr w:rsidR="006C08B4" w:rsidRPr="00FC1ED7" w:rsidSect="006C08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C1ED7"/>
    <w:rsid w:val="002321E3"/>
    <w:rsid w:val="006C08B4"/>
    <w:rsid w:val="00F957B4"/>
    <w:rsid w:val="00FC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1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2017-11-24T18:17:00Z</dcterms:created>
  <dcterms:modified xsi:type="dcterms:W3CDTF">2018-03-06T19:26:00Z</dcterms:modified>
</cp:coreProperties>
</file>