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1B" w:rsidRPr="00DC6B1B" w:rsidRDefault="00DC6B1B" w:rsidP="00DC6B1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Eis o Tempo de C</w:t>
      </w:r>
      <w:r w:rsidRPr="00DC6B1B">
        <w:rPr>
          <w:rFonts w:ascii="Arial" w:hAnsi="Arial" w:cs="Arial"/>
          <w:sz w:val="40"/>
        </w:rPr>
        <w:t>onversão</w:t>
      </w:r>
    </w:p>
    <w:p w:rsidR="00DC6B1B" w:rsidRPr="00DC6B1B" w:rsidRDefault="00DC6B1B" w:rsidP="00DC6B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Pe. José Weber</w:t>
      </w:r>
    </w:p>
    <w:p w:rsidR="00DC6B1B" w:rsidRPr="00DC6B1B" w:rsidRDefault="00DC6B1B" w:rsidP="00DC6B1B">
      <w:pPr>
        <w:rPr>
          <w:rFonts w:ascii="Arial" w:hAnsi="Arial" w:cs="Arial"/>
          <w:b/>
          <w:sz w:val="28"/>
        </w:rPr>
      </w:pPr>
      <w:r w:rsidRPr="00DC6B1B">
        <w:rPr>
          <w:rFonts w:ascii="Arial" w:hAnsi="Arial" w:cs="Arial"/>
          <w:b/>
          <w:sz w:val="28"/>
        </w:rPr>
        <w:t xml:space="preserve">Eis o tempo de conversão, eis o dia da salvação. Ao Pai voltemos, juntos andemos. Eis o tempo de conversão! </w:t>
      </w:r>
    </w:p>
    <w:p w:rsidR="00DC6B1B" w:rsidRPr="00DC6B1B" w:rsidRDefault="00DC6B1B" w:rsidP="00DC6B1B">
      <w:pPr>
        <w:rPr>
          <w:rFonts w:ascii="Arial" w:hAnsi="Arial" w:cs="Arial"/>
          <w:sz w:val="28"/>
        </w:rPr>
      </w:pPr>
      <w:r w:rsidRPr="00DC6B1B">
        <w:rPr>
          <w:rFonts w:ascii="Arial" w:hAnsi="Arial" w:cs="Arial"/>
          <w:sz w:val="28"/>
        </w:rPr>
        <w:t xml:space="preserve">1. Os caminhos do Senhor são verdade, são amor. Dirigi os passos meus; em Vós espero, ó Senhor! Ele guia ao bom caminho quem errou e quer voltar. Ele é bom, fiel e justo; Ele busca e vem salvar. </w:t>
      </w:r>
    </w:p>
    <w:p w:rsidR="00DC6B1B" w:rsidRPr="00DC6B1B" w:rsidRDefault="00DC6B1B" w:rsidP="00DC6B1B">
      <w:pPr>
        <w:rPr>
          <w:rFonts w:ascii="Arial" w:hAnsi="Arial" w:cs="Arial"/>
          <w:sz w:val="28"/>
        </w:rPr>
      </w:pPr>
      <w:r w:rsidRPr="00DC6B1B">
        <w:rPr>
          <w:rFonts w:ascii="Arial" w:hAnsi="Arial" w:cs="Arial"/>
          <w:sz w:val="28"/>
        </w:rPr>
        <w:t xml:space="preserve">2. Viverei com o Senhor. Ele é o meu sustento. Eu confio mesmo quando minha dor não mais aguento. Tem valor aos olhos seus meu sofrer e meu morrer. Libertai o vosso servo e fazeio reviver! </w:t>
      </w:r>
    </w:p>
    <w:p w:rsidR="001E5883" w:rsidRPr="00DC6B1B" w:rsidRDefault="00DC6B1B" w:rsidP="00DC6B1B">
      <w:pPr>
        <w:rPr>
          <w:rFonts w:ascii="Arial" w:hAnsi="Arial" w:cs="Arial"/>
          <w:sz w:val="28"/>
        </w:rPr>
      </w:pPr>
      <w:r w:rsidRPr="00DC6B1B">
        <w:rPr>
          <w:rFonts w:ascii="Arial" w:hAnsi="Arial" w:cs="Arial"/>
          <w:sz w:val="28"/>
        </w:rPr>
        <w:t>3. A Palavra do Senhor é a luz do meu caminho; ela é vi da, é alegria; vou guardá</w:t>
      </w:r>
      <w:r>
        <w:rPr>
          <w:rFonts w:ascii="Arial" w:hAnsi="Arial" w:cs="Arial"/>
          <w:sz w:val="28"/>
        </w:rPr>
        <w:t>-</w:t>
      </w:r>
      <w:r w:rsidRPr="00DC6B1B">
        <w:rPr>
          <w:rFonts w:ascii="Arial" w:hAnsi="Arial" w:cs="Arial"/>
          <w:sz w:val="28"/>
        </w:rPr>
        <w:t>la com carinho. Sua Lei, seu mandamento é viver a caridade. Caminhemos todos juntos, construindo a unidade!</w:t>
      </w:r>
    </w:p>
    <w:sectPr w:rsidR="001E5883" w:rsidRPr="00DC6B1B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B1B"/>
    <w:rsid w:val="001E5883"/>
    <w:rsid w:val="005A6511"/>
    <w:rsid w:val="00DC6B1B"/>
    <w:rsid w:val="00FE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2018-01-22T18:19:00Z</dcterms:created>
  <dcterms:modified xsi:type="dcterms:W3CDTF">2018-05-15T19:02:00Z</dcterms:modified>
</cp:coreProperties>
</file>