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4C919" w14:textId="77777777" w:rsidR="00160EF4" w:rsidRPr="00166D53" w:rsidRDefault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1º Domingo da Quaresma- A</w:t>
      </w:r>
    </w:p>
    <w:p w14:paraId="15A375B0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Proposta de Deus, Resposta do Homem</w:t>
      </w:r>
    </w:p>
    <w:p w14:paraId="3AE69DDB" w14:textId="77777777" w:rsidR="00A45B55" w:rsidRPr="00166D53" w:rsidRDefault="00956263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Salmo Responso</w:t>
      </w:r>
      <w:r w:rsidR="00A45B55" w:rsidRPr="00166D53">
        <w:rPr>
          <w:rFonts w:ascii="Arial" w:hAnsi="Arial" w:cs="Arial"/>
        </w:rPr>
        <w:t>rial- Sl 51(50)</w:t>
      </w:r>
    </w:p>
    <w:p w14:paraId="3C42A7E3" w14:textId="35EDC145" w:rsidR="002528A4" w:rsidRPr="00166D53" w:rsidRDefault="00CA1F9B" w:rsidP="00A45B55">
      <w:pPr>
        <w:rPr>
          <w:rFonts w:ascii="Arial" w:hAnsi="Arial" w:cs="Arial"/>
          <w:b/>
        </w:rPr>
      </w:pPr>
      <w:r w:rsidRPr="00166D53">
        <w:rPr>
          <w:rFonts w:ascii="Arial" w:hAnsi="Arial" w:cs="Arial"/>
          <w:b/>
        </w:rPr>
        <w:t>Piedade, ó</w:t>
      </w:r>
      <w:r w:rsidR="002528A4" w:rsidRPr="00166D53">
        <w:rPr>
          <w:rFonts w:ascii="Arial" w:hAnsi="Arial" w:cs="Arial"/>
          <w:b/>
        </w:rPr>
        <w:t xml:space="preserve"> Senhor, tende piedade, pois pecamos contra vós!</w:t>
      </w:r>
    </w:p>
    <w:p w14:paraId="7D1C52B3" w14:textId="77777777" w:rsidR="00672B8B" w:rsidRPr="0034284D" w:rsidRDefault="00672B8B" w:rsidP="00A45B55">
      <w:pPr>
        <w:rPr>
          <w:rFonts w:ascii="Arial" w:hAnsi="Arial" w:cs="Arial"/>
          <w:sz w:val="14"/>
          <w:szCs w:val="14"/>
        </w:rPr>
      </w:pPr>
    </w:p>
    <w:p w14:paraId="642F7452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 xml:space="preserve">-Tende piedade, ó meu Deus, misericórdia!                            </w:t>
      </w:r>
    </w:p>
    <w:p w14:paraId="0B8E6B39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 xml:space="preserve"> Na imensidão de vosso amor, purificai-me!                            </w:t>
      </w:r>
    </w:p>
    <w:p w14:paraId="71B41FBA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 xml:space="preserve"> -Lavai-me todo inteiro do pecado,                                         </w:t>
      </w:r>
    </w:p>
    <w:p w14:paraId="7D3CF31A" w14:textId="77777777" w:rsidR="0034284D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 xml:space="preserve"> e apagai completamente a minha culpa!   </w:t>
      </w:r>
    </w:p>
    <w:p w14:paraId="6C363A0E" w14:textId="67492C7F" w:rsidR="00A45B55" w:rsidRPr="00EF4B6F" w:rsidRDefault="00A45B55" w:rsidP="00A45B55">
      <w:pPr>
        <w:rPr>
          <w:rFonts w:ascii="Arial" w:hAnsi="Arial" w:cs="Arial"/>
          <w:sz w:val="14"/>
          <w:szCs w:val="14"/>
        </w:rPr>
      </w:pPr>
      <w:r w:rsidRPr="0034284D">
        <w:rPr>
          <w:rFonts w:ascii="Arial" w:hAnsi="Arial" w:cs="Arial"/>
          <w:sz w:val="14"/>
          <w:szCs w:val="14"/>
        </w:rPr>
        <w:t xml:space="preserve">                   </w:t>
      </w:r>
      <w:r w:rsidRPr="00EF4B6F">
        <w:rPr>
          <w:rFonts w:ascii="Arial" w:hAnsi="Arial" w:cs="Arial"/>
          <w:sz w:val="14"/>
          <w:szCs w:val="14"/>
        </w:rPr>
        <w:t xml:space="preserve">  </w:t>
      </w:r>
    </w:p>
    <w:p w14:paraId="775E2C69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 xml:space="preserve">-Eu reconheço toda a minha iniquidade,                                </w:t>
      </w:r>
    </w:p>
    <w:p w14:paraId="72DAA5C3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 xml:space="preserve"> o meu pecado está sempre à minha frente.                                </w:t>
      </w:r>
    </w:p>
    <w:p w14:paraId="49162027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 xml:space="preserve">-Foi contra vós, só contra vós, que eu pequei,                          </w:t>
      </w:r>
    </w:p>
    <w:p w14:paraId="70DC4AD0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 xml:space="preserve">- e pratiquei o que é mau aos vossos olhos!  </w:t>
      </w:r>
    </w:p>
    <w:p w14:paraId="4E2EF4D0" w14:textId="77777777" w:rsidR="00A45B55" w:rsidRPr="0034284D" w:rsidRDefault="00A45B55" w:rsidP="00A45B55">
      <w:pPr>
        <w:rPr>
          <w:rFonts w:ascii="Arial" w:hAnsi="Arial" w:cs="Arial"/>
          <w:sz w:val="14"/>
          <w:szCs w:val="14"/>
        </w:rPr>
      </w:pPr>
      <w:r w:rsidRPr="0034284D">
        <w:rPr>
          <w:rFonts w:ascii="Arial" w:hAnsi="Arial" w:cs="Arial"/>
          <w:sz w:val="14"/>
          <w:szCs w:val="14"/>
        </w:rPr>
        <w:t xml:space="preserve">                              </w:t>
      </w:r>
    </w:p>
    <w:p w14:paraId="7A72B516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-Criai em mim um coração que seja puro!</w:t>
      </w:r>
    </w:p>
    <w:p w14:paraId="1D9A11EB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dai-me de novo um espírito decidido.</w:t>
      </w:r>
    </w:p>
    <w:p w14:paraId="3AAE20D7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-Ó Senhor, não me afasteis de vossa face,</w:t>
      </w:r>
    </w:p>
    <w:p w14:paraId="452EA1FC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nem retireis de mim o vosso Santo Espírito!</w:t>
      </w:r>
    </w:p>
    <w:p w14:paraId="29091E22" w14:textId="77777777" w:rsidR="00A45B55" w:rsidRPr="00166D53" w:rsidRDefault="00A45B55" w:rsidP="00A45B55">
      <w:pPr>
        <w:rPr>
          <w:rFonts w:ascii="Arial" w:hAnsi="Arial" w:cs="Arial"/>
          <w:sz w:val="14"/>
          <w:szCs w:val="14"/>
        </w:rPr>
      </w:pPr>
    </w:p>
    <w:p w14:paraId="5DD5D32B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-Dai-me de novo a alegria de ser salvo</w:t>
      </w:r>
    </w:p>
    <w:p w14:paraId="6F130A23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e confirmai-me com espírito generoso!</w:t>
      </w:r>
    </w:p>
    <w:p w14:paraId="4878C1AC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Abri meus lábios, ó Senhor, para cantar,</w:t>
      </w:r>
    </w:p>
    <w:p w14:paraId="5BAABF1F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e minha boca anunciará vosso louvor!</w:t>
      </w:r>
    </w:p>
    <w:p w14:paraId="4072E7B8" w14:textId="77777777" w:rsidR="00A45B55" w:rsidRPr="00EF4B6F" w:rsidRDefault="00A45B55" w:rsidP="00A45B55">
      <w:pPr>
        <w:rPr>
          <w:rFonts w:ascii="Arial" w:hAnsi="Arial" w:cs="Arial"/>
          <w:sz w:val="14"/>
          <w:szCs w:val="14"/>
        </w:rPr>
      </w:pPr>
    </w:p>
    <w:p w14:paraId="1330676C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Aclamação ao Evangelho- Mt 4, 4b</w:t>
      </w:r>
    </w:p>
    <w:p w14:paraId="63D97550" w14:textId="0ABFDF90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R.: Louvor e glória a ti, Senhor, Cr</w:t>
      </w:r>
      <w:r w:rsidR="00BB5E48">
        <w:rPr>
          <w:rFonts w:ascii="Arial" w:hAnsi="Arial" w:cs="Arial"/>
        </w:rPr>
        <w:t xml:space="preserve">isto, </w:t>
      </w:r>
      <w:r w:rsidRPr="00166D53">
        <w:rPr>
          <w:rFonts w:ascii="Arial" w:hAnsi="Arial" w:cs="Arial"/>
        </w:rPr>
        <w:t>Palavra de Deus.</w:t>
      </w:r>
    </w:p>
    <w:p w14:paraId="2876749A" w14:textId="77777777" w:rsidR="00A45B55" w:rsidRPr="00166D53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>V.: O Homem não vive somente de pão,</w:t>
      </w:r>
    </w:p>
    <w:p w14:paraId="4BBA68C5" w14:textId="57311223" w:rsidR="00A45B55" w:rsidRPr="00EF4B6F" w:rsidRDefault="00A45B55" w:rsidP="00A45B55">
      <w:pPr>
        <w:rPr>
          <w:rFonts w:ascii="Arial" w:hAnsi="Arial" w:cs="Arial"/>
        </w:rPr>
      </w:pPr>
      <w:r w:rsidRPr="00166D53">
        <w:rPr>
          <w:rFonts w:ascii="Arial" w:hAnsi="Arial" w:cs="Arial"/>
        </w:rPr>
        <w:t xml:space="preserve">      mas de toda a palavra da boca de Deus.</w:t>
      </w:r>
    </w:p>
    <w:sectPr w:rsidR="00A45B55" w:rsidRPr="00EF4B6F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B55"/>
    <w:rsid w:val="00160EF4"/>
    <w:rsid w:val="00166D53"/>
    <w:rsid w:val="002528A4"/>
    <w:rsid w:val="00260C08"/>
    <w:rsid w:val="0034284D"/>
    <w:rsid w:val="00672B8B"/>
    <w:rsid w:val="00956263"/>
    <w:rsid w:val="00A01CD9"/>
    <w:rsid w:val="00A45B55"/>
    <w:rsid w:val="00B327A7"/>
    <w:rsid w:val="00BB5E48"/>
    <w:rsid w:val="00CA1F9B"/>
    <w:rsid w:val="00E91D8A"/>
    <w:rsid w:val="00E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1306"/>
  <w15:docId w15:val="{C44C8D74-7751-4FFC-914C-2DB05ADE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12</cp:revision>
  <dcterms:created xsi:type="dcterms:W3CDTF">2020-05-16T18:39:00Z</dcterms:created>
  <dcterms:modified xsi:type="dcterms:W3CDTF">2023-01-23T19:52:00Z</dcterms:modified>
</cp:coreProperties>
</file>