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3B37EF" w:rsidRDefault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>9°. Domingo Do Tempo Comum- C</w:t>
      </w:r>
    </w:p>
    <w:p w:rsidR="003B37EF" w:rsidRPr="003B37EF" w:rsidRDefault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>Salmo Responsarial- Sl 117 (116)            Cristo, Único Mediador Da Salvação</w:t>
      </w:r>
    </w:p>
    <w:p w:rsidR="003B37EF" w:rsidRPr="003B37EF" w:rsidRDefault="003B37EF">
      <w:pPr>
        <w:rPr>
          <w:rFonts w:ascii="Arial" w:hAnsi="Arial" w:cs="Arial"/>
          <w:b/>
        </w:rPr>
      </w:pPr>
      <w:r w:rsidRPr="003B37EF">
        <w:rPr>
          <w:rFonts w:ascii="Arial" w:hAnsi="Arial" w:cs="Arial"/>
          <w:b/>
        </w:rPr>
        <w:t>Ide vós, por este mundo afora, e proclamai o Evangelho a todos!</w:t>
      </w:r>
    </w:p>
    <w:p w:rsidR="003B37EF" w:rsidRPr="003B37EF" w:rsidRDefault="003B37EF" w:rsidP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>-Cantai louvores ao Senhor, todas as gentes,</w:t>
      </w:r>
    </w:p>
    <w:p w:rsidR="003B37EF" w:rsidRPr="003B37EF" w:rsidRDefault="003B37EF" w:rsidP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 xml:space="preserve"> povos todos festejai-o!</w:t>
      </w:r>
    </w:p>
    <w:p w:rsidR="003B37EF" w:rsidRPr="003B37EF" w:rsidRDefault="003B37EF" w:rsidP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>-Pois comprovado é seu amor para conosco,</w:t>
      </w:r>
    </w:p>
    <w:p w:rsidR="003B37EF" w:rsidRPr="003B37EF" w:rsidRDefault="003B37EF" w:rsidP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 xml:space="preserve"> para sempre ele é fiel!</w:t>
      </w: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>Aclamação ao Evangelho- Jo 3,16</w:t>
      </w:r>
    </w:p>
    <w:p w:rsidR="003B37EF" w:rsidRPr="003B37EF" w:rsidRDefault="003B37EF" w:rsidP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>R.: Aleluia, Aleluia, Aleluia.</w:t>
      </w:r>
    </w:p>
    <w:p w:rsidR="003B37EF" w:rsidRPr="003B37EF" w:rsidRDefault="003B37EF" w:rsidP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>V.: Deus o mundo tanto amou,</w:t>
      </w:r>
    </w:p>
    <w:p w:rsidR="003B37EF" w:rsidRPr="003B37EF" w:rsidRDefault="003B37EF" w:rsidP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 xml:space="preserve">     que o seu Filho entregou!</w:t>
      </w:r>
    </w:p>
    <w:p w:rsidR="003B37EF" w:rsidRPr="003B37EF" w:rsidRDefault="003B37EF" w:rsidP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 xml:space="preserve">     Quem no Filho crê e confia,</w:t>
      </w:r>
    </w:p>
    <w:p w:rsidR="003B37EF" w:rsidRPr="003B37EF" w:rsidRDefault="003B37EF" w:rsidP="003B37EF">
      <w:pPr>
        <w:rPr>
          <w:rFonts w:ascii="Arial" w:hAnsi="Arial" w:cs="Arial"/>
        </w:rPr>
      </w:pPr>
      <w:r w:rsidRPr="003B37EF">
        <w:rPr>
          <w:rFonts w:ascii="Arial" w:hAnsi="Arial" w:cs="Arial"/>
        </w:rPr>
        <w:t xml:space="preserve">     nele encontra eterna vida!</w:t>
      </w: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 w:rsidP="003B37EF">
      <w:pPr>
        <w:rPr>
          <w:rFonts w:ascii="Arial" w:hAnsi="Arial" w:cs="Arial"/>
        </w:rPr>
      </w:pPr>
    </w:p>
    <w:p w:rsidR="003B37EF" w:rsidRPr="003B37EF" w:rsidRDefault="003B37EF">
      <w:pPr>
        <w:rPr>
          <w:rFonts w:ascii="Arial" w:hAnsi="Arial" w:cs="Arial"/>
        </w:rPr>
      </w:pPr>
    </w:p>
    <w:sectPr w:rsidR="003B37EF" w:rsidRPr="003B37EF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B37EF"/>
    <w:rsid w:val="003B37EF"/>
    <w:rsid w:val="0070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2020-05-22T17:57:00Z</dcterms:created>
  <dcterms:modified xsi:type="dcterms:W3CDTF">2020-05-22T17:59:00Z</dcterms:modified>
</cp:coreProperties>
</file>