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C55A1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Sexta Leitura</w:t>
      </w:r>
      <w:r>
        <w:rPr>
          <w:rFonts w:ascii="Arial" w:hAnsi="Arial" w:cs="Arial"/>
        </w:rPr>
        <w:t>- A</w:t>
      </w:r>
    </w:p>
    <w:p w14:paraId="277DD9FB" w14:textId="4580FE62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Salmo </w:t>
      </w:r>
      <w:r w:rsidR="00006369" w:rsidRPr="00C02E12">
        <w:rPr>
          <w:rFonts w:ascii="Arial" w:hAnsi="Arial" w:cs="Arial"/>
        </w:rPr>
        <w:t>Responsorial</w:t>
      </w:r>
      <w:r w:rsidRPr="00C02E12">
        <w:rPr>
          <w:rFonts w:ascii="Arial" w:hAnsi="Arial" w:cs="Arial"/>
        </w:rPr>
        <w:t xml:space="preserve">- </w:t>
      </w:r>
      <w:proofErr w:type="spellStart"/>
      <w:r w:rsidRPr="00C02E12">
        <w:rPr>
          <w:rFonts w:ascii="Arial" w:hAnsi="Arial" w:cs="Arial"/>
        </w:rPr>
        <w:t>Sl</w:t>
      </w:r>
      <w:proofErr w:type="spellEnd"/>
      <w:r w:rsidRPr="00C02E12">
        <w:rPr>
          <w:rFonts w:ascii="Arial" w:hAnsi="Arial" w:cs="Arial"/>
        </w:rPr>
        <w:t xml:space="preserve"> 19(18)</w:t>
      </w:r>
    </w:p>
    <w:p w14:paraId="22203984" w14:textId="4B599590" w:rsidR="00D1636C" w:rsidRDefault="00D1636C" w:rsidP="00D1636C">
      <w:pPr>
        <w:rPr>
          <w:rFonts w:ascii="Arial" w:hAnsi="Arial" w:cs="Arial"/>
          <w:b/>
        </w:rPr>
      </w:pPr>
      <w:r w:rsidRPr="00C02E12">
        <w:rPr>
          <w:rFonts w:ascii="Arial" w:hAnsi="Arial" w:cs="Arial"/>
          <w:b/>
        </w:rPr>
        <w:t>Senhor, tens palavras de vida eterna!</w:t>
      </w:r>
    </w:p>
    <w:p w14:paraId="46CB8290" w14:textId="77777777" w:rsidR="00D56745" w:rsidRPr="00D56745" w:rsidRDefault="00D56745" w:rsidP="00D1636C">
      <w:pPr>
        <w:rPr>
          <w:rFonts w:ascii="Arial" w:hAnsi="Arial" w:cs="Arial"/>
          <w:b/>
          <w:sz w:val="14"/>
          <w:szCs w:val="14"/>
        </w:rPr>
      </w:pPr>
    </w:p>
    <w:p w14:paraId="494B53CB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-A lei do Senhor Deus é perfeita,</w:t>
      </w:r>
    </w:p>
    <w:p w14:paraId="69DA8097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conforto para a alma!</w:t>
      </w:r>
    </w:p>
    <w:p w14:paraId="7E8405A1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 testemunho do Senhor é fiel,</w:t>
      </w:r>
    </w:p>
    <w:p w14:paraId="29D8FD75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sabedoria dos humildes.</w:t>
      </w:r>
    </w:p>
    <w:p w14:paraId="048030AC" w14:textId="77777777" w:rsidR="00D1636C" w:rsidRPr="000D19EF" w:rsidRDefault="00D1636C" w:rsidP="00D1636C">
      <w:pPr>
        <w:rPr>
          <w:rFonts w:ascii="Arial" w:hAnsi="Arial" w:cs="Arial"/>
          <w:sz w:val="14"/>
          <w:szCs w:val="14"/>
        </w:rPr>
      </w:pPr>
    </w:p>
    <w:p w14:paraId="44D7EEAE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-Os preceitos do Senhor são preciosos.</w:t>
      </w:r>
    </w:p>
    <w:p w14:paraId="2AEC6BE5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Alegria ao coração.</w:t>
      </w:r>
    </w:p>
    <w:p w14:paraId="4AF3EC22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 mandamento do Senhor é brilhante,</w:t>
      </w:r>
    </w:p>
    <w:p w14:paraId="0AB6BA2F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para os olhos é uma luz.</w:t>
      </w:r>
    </w:p>
    <w:p w14:paraId="1F114AC8" w14:textId="77777777" w:rsidR="00D1636C" w:rsidRPr="00222F65" w:rsidRDefault="00D1636C" w:rsidP="00D1636C">
      <w:pPr>
        <w:rPr>
          <w:rFonts w:ascii="Arial" w:hAnsi="Arial" w:cs="Arial"/>
          <w:sz w:val="14"/>
          <w:szCs w:val="14"/>
        </w:rPr>
      </w:pPr>
    </w:p>
    <w:p w14:paraId="756EACDA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-É puro o temor do Senhor,</w:t>
      </w:r>
    </w:p>
    <w:p w14:paraId="31EA0B00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imutável para sempre.</w:t>
      </w:r>
    </w:p>
    <w:p w14:paraId="7AB4D6BD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-Os julgamentos do Senhor são corretos</w:t>
      </w:r>
    </w:p>
    <w:p w14:paraId="069F0567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e justos igualmente.</w:t>
      </w:r>
    </w:p>
    <w:p w14:paraId="1D9EF3E5" w14:textId="77777777" w:rsidR="00D1636C" w:rsidRPr="00222F65" w:rsidRDefault="00D1636C" w:rsidP="00D1636C">
      <w:pPr>
        <w:rPr>
          <w:rFonts w:ascii="Arial" w:hAnsi="Arial" w:cs="Arial"/>
          <w:sz w:val="14"/>
          <w:szCs w:val="14"/>
        </w:rPr>
      </w:pPr>
    </w:p>
    <w:p w14:paraId="75FF69DC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-Mais desejáveis do que o ouro são eles,</w:t>
      </w:r>
    </w:p>
    <w:p w14:paraId="628D1CAC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do que o ouro refinado.</w:t>
      </w:r>
    </w:p>
    <w:p w14:paraId="5A91E725" w14:textId="77777777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>-Suas palavras são mais doces que o mel,</w:t>
      </w:r>
    </w:p>
    <w:p w14:paraId="2A5D6F87" w14:textId="3E208BAF" w:rsidR="00D1636C" w:rsidRPr="00C02E12" w:rsidRDefault="00D1636C" w:rsidP="00D1636C">
      <w:pPr>
        <w:rPr>
          <w:rFonts w:ascii="Arial" w:hAnsi="Arial" w:cs="Arial"/>
        </w:rPr>
      </w:pPr>
      <w:r w:rsidRPr="00C02E12">
        <w:rPr>
          <w:rFonts w:ascii="Arial" w:hAnsi="Arial" w:cs="Arial"/>
        </w:rPr>
        <w:t xml:space="preserve"> que o mel que sai </w:t>
      </w:r>
      <w:r w:rsidR="00006369" w:rsidRPr="00C02E12">
        <w:rPr>
          <w:rFonts w:ascii="Arial" w:hAnsi="Arial" w:cs="Arial"/>
        </w:rPr>
        <w:t>dos favos</w:t>
      </w:r>
      <w:r w:rsidRPr="00C02E12">
        <w:rPr>
          <w:rFonts w:ascii="Arial" w:hAnsi="Arial" w:cs="Arial"/>
        </w:rPr>
        <w:t>.</w:t>
      </w:r>
    </w:p>
    <w:p w14:paraId="5D8C55E6" w14:textId="77777777" w:rsidR="00D1636C" w:rsidRPr="00C02E12" w:rsidRDefault="00D1636C" w:rsidP="00D1636C">
      <w:pPr>
        <w:rPr>
          <w:rFonts w:ascii="Arial" w:hAnsi="Arial" w:cs="Arial"/>
        </w:rPr>
      </w:pPr>
    </w:p>
    <w:p w14:paraId="6BC839CF" w14:textId="77777777" w:rsidR="00D1636C" w:rsidRPr="00C02E12" w:rsidRDefault="00D1636C" w:rsidP="00D1636C">
      <w:pPr>
        <w:rPr>
          <w:rFonts w:ascii="Arial" w:hAnsi="Arial" w:cs="Arial"/>
        </w:rPr>
      </w:pPr>
    </w:p>
    <w:p w14:paraId="7B5EB18F" w14:textId="77777777" w:rsidR="00D1636C" w:rsidRPr="00C02E12" w:rsidRDefault="00D1636C" w:rsidP="00D1636C">
      <w:pPr>
        <w:rPr>
          <w:rFonts w:ascii="Arial" w:hAnsi="Arial" w:cs="Arial"/>
        </w:rPr>
      </w:pPr>
    </w:p>
    <w:p w14:paraId="7ACEA26C" w14:textId="77777777" w:rsidR="00D1636C" w:rsidRPr="00C02E12" w:rsidRDefault="00D1636C" w:rsidP="00D1636C">
      <w:pPr>
        <w:rPr>
          <w:rFonts w:ascii="Arial" w:hAnsi="Arial" w:cs="Arial"/>
        </w:rPr>
      </w:pPr>
    </w:p>
    <w:p w14:paraId="643A0397" w14:textId="77777777" w:rsidR="00D1636C" w:rsidRPr="00C02E12" w:rsidRDefault="00D1636C" w:rsidP="00D1636C">
      <w:pPr>
        <w:rPr>
          <w:rFonts w:ascii="Arial" w:hAnsi="Arial" w:cs="Arial"/>
        </w:rPr>
      </w:pPr>
    </w:p>
    <w:p w14:paraId="0E25E732" w14:textId="77777777" w:rsidR="00E802A4" w:rsidRDefault="00E802A4"/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6C"/>
    <w:rsid w:val="00006369"/>
    <w:rsid w:val="000D19EF"/>
    <w:rsid w:val="00222F65"/>
    <w:rsid w:val="00C50492"/>
    <w:rsid w:val="00D1636C"/>
    <w:rsid w:val="00D56745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3AD"/>
  <w15:docId w15:val="{FB436E43-B106-4DF5-90A1-E28C785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2020-05-25T13:27:00Z</dcterms:created>
  <dcterms:modified xsi:type="dcterms:W3CDTF">2023-01-23T22:59:00Z</dcterms:modified>
</cp:coreProperties>
</file>