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76" w:rsidRPr="00EF0E76" w:rsidRDefault="00EF0E76" w:rsidP="00EF0E76">
      <w:pPr>
        <w:rPr>
          <w:rFonts w:ascii="Arial" w:hAnsi="Arial" w:cs="Arial"/>
        </w:rPr>
      </w:pPr>
      <w:r w:rsidRPr="00EF0E76">
        <w:rPr>
          <w:rFonts w:ascii="Arial" w:hAnsi="Arial" w:cs="Arial"/>
        </w:rPr>
        <w:t>Dê Um Sorriso Só</w:t>
      </w:r>
    </w:p>
    <w:p w:rsidR="00EF0E76" w:rsidRPr="00EF0E76" w:rsidRDefault="00EF0E76" w:rsidP="00EF0E76">
      <w:pPr>
        <w:rPr>
          <w:rFonts w:ascii="Arial" w:hAnsi="Arial" w:cs="Arial"/>
        </w:rPr>
      </w:pPr>
    </w:p>
    <w:p w:rsidR="00EF0E76" w:rsidRDefault="00EF0E76" w:rsidP="00EF0E76">
      <w:pPr>
        <w:rPr>
          <w:rFonts w:ascii="Arial" w:hAnsi="Arial" w:cs="Arial"/>
        </w:rPr>
      </w:pPr>
      <w:r w:rsidRPr="00EF0E76">
        <w:rPr>
          <w:rFonts w:ascii="Arial" w:hAnsi="Arial" w:cs="Arial"/>
        </w:rPr>
        <w:t xml:space="preserve">Dê um sorriso só sorriso aberto sorriso certo cheio de amor. </w:t>
      </w:r>
    </w:p>
    <w:p w:rsidR="001400BB" w:rsidRDefault="00EF0E76" w:rsidP="00EF0E76">
      <w:pPr>
        <w:rPr>
          <w:rFonts w:ascii="Arial" w:hAnsi="Arial" w:cs="Arial"/>
        </w:rPr>
      </w:pPr>
      <w:r w:rsidRPr="00EF0E76">
        <w:rPr>
          <w:rFonts w:ascii="Arial" w:hAnsi="Arial" w:cs="Arial"/>
        </w:rPr>
        <w:t xml:space="preserve">Dê um sorriso só sorriso aberto sorriso certo cheio de amor. </w:t>
      </w:r>
    </w:p>
    <w:p w:rsidR="002F270B" w:rsidRPr="00EF0E76" w:rsidRDefault="00EF0E76" w:rsidP="00EF0E76">
      <w:pPr>
        <w:rPr>
          <w:rFonts w:ascii="Arial" w:hAnsi="Arial" w:cs="Arial"/>
        </w:rPr>
      </w:pPr>
      <w:r w:rsidRPr="00EF0E76">
        <w:rPr>
          <w:rFonts w:ascii="Arial" w:hAnsi="Arial" w:cs="Arial"/>
        </w:rPr>
        <w:t>Quem tem Jesus, gosta de cantar, está sempre sorrindo mesmo quando não dá. Tropeça aqui, oi cai, acolá, mas de pressa levanta e começa a cantar, mas depressa levanta e começa a cantar.</w:t>
      </w:r>
    </w:p>
    <w:sectPr w:rsidR="002F270B" w:rsidRPr="00EF0E76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F0E76"/>
    <w:rsid w:val="001400BB"/>
    <w:rsid w:val="002F270B"/>
    <w:rsid w:val="00EF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2</cp:revision>
  <dcterms:created xsi:type="dcterms:W3CDTF">2020-05-27T21:41:00Z</dcterms:created>
  <dcterms:modified xsi:type="dcterms:W3CDTF">2020-05-27T21:41:00Z</dcterms:modified>
</cp:coreProperties>
</file>