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E1" w:rsidRPr="00481107" w:rsidRDefault="00481107">
      <w:pPr>
        <w:rPr>
          <w:rFonts w:ascii="Arial" w:hAnsi="Arial" w:cs="Arial"/>
          <w:sz w:val="28"/>
        </w:rPr>
      </w:pPr>
      <w:r w:rsidRPr="00481107">
        <w:rPr>
          <w:rFonts w:ascii="Arial" w:hAnsi="Arial" w:cs="Arial"/>
          <w:sz w:val="28"/>
        </w:rPr>
        <w:t>Indo e Vindo</w:t>
      </w:r>
    </w:p>
    <w:p w:rsidR="00481107" w:rsidRPr="00481107" w:rsidRDefault="00481107">
      <w:pPr>
        <w:rPr>
          <w:rFonts w:ascii="Arial" w:hAnsi="Arial" w:cs="Arial"/>
          <w:sz w:val="28"/>
        </w:rPr>
      </w:pPr>
      <w:r w:rsidRPr="00481107">
        <w:rPr>
          <w:rFonts w:ascii="Arial" w:hAnsi="Arial" w:cs="Arial"/>
          <w:sz w:val="28"/>
        </w:rPr>
        <w:t>Fr. Adolfo Temme</w:t>
      </w:r>
    </w:p>
    <w:p w:rsidR="00481107" w:rsidRPr="00481107" w:rsidRDefault="00481107">
      <w:pPr>
        <w:rPr>
          <w:rFonts w:ascii="Arial" w:hAnsi="Arial" w:cs="Arial"/>
          <w:sz w:val="28"/>
        </w:rPr>
      </w:pPr>
      <w:r w:rsidRPr="00481107">
        <w:rPr>
          <w:rFonts w:ascii="Arial" w:hAnsi="Arial" w:cs="Arial"/>
          <w:sz w:val="28"/>
        </w:rPr>
        <w:t>Indo e vindo, trevas e luz: tudo é graça, Deus nos conduz.</w:t>
      </w:r>
    </w:p>
    <w:sectPr w:rsidR="00481107" w:rsidRPr="00481107" w:rsidSect="00906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81107"/>
    <w:rsid w:val="00481107"/>
    <w:rsid w:val="0090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2020-06-02T21:22:00Z</dcterms:created>
  <dcterms:modified xsi:type="dcterms:W3CDTF">2020-06-02T21:23:00Z</dcterms:modified>
</cp:coreProperties>
</file>