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8C2" w:rsidRDefault="001238C2">
      <w:pPr>
        <w:rPr>
          <w:rFonts w:ascii="Arial" w:hAnsi="Arial" w:cs="Arial"/>
          <w:sz w:val="40"/>
        </w:rPr>
      </w:pPr>
      <w:r w:rsidRPr="001238C2">
        <w:rPr>
          <w:rFonts w:ascii="Arial" w:hAnsi="Arial" w:cs="Arial"/>
          <w:sz w:val="40"/>
        </w:rPr>
        <w:t>Santo é o Senhor</w:t>
      </w:r>
    </w:p>
    <w:p w:rsidR="001238C2" w:rsidRPr="001238C2" w:rsidRDefault="001238C2">
      <w:pPr>
        <w:rPr>
          <w:rFonts w:ascii="Arial" w:hAnsi="Arial" w:cs="Arial"/>
          <w:sz w:val="40"/>
        </w:rPr>
      </w:pPr>
    </w:p>
    <w:p w:rsidR="001238C2" w:rsidRPr="001238C2" w:rsidRDefault="001238C2">
      <w:pPr>
        <w:rPr>
          <w:rFonts w:ascii="Arial" w:hAnsi="Arial" w:cs="Arial"/>
          <w:b/>
          <w:sz w:val="32"/>
        </w:rPr>
      </w:pPr>
      <w:r w:rsidRPr="001238C2">
        <w:rPr>
          <w:rFonts w:ascii="Arial" w:hAnsi="Arial" w:cs="Arial"/>
          <w:sz w:val="32"/>
        </w:rPr>
        <w:t xml:space="preserve">1. Santo é o Senhor, Deus do universo, o céu e a terra proclamam a vossa glória. </w:t>
      </w:r>
      <w:r w:rsidRPr="001238C2">
        <w:rPr>
          <w:rFonts w:ascii="Arial" w:hAnsi="Arial" w:cs="Arial"/>
          <w:b/>
          <w:sz w:val="32"/>
        </w:rPr>
        <w:t xml:space="preserve">Hosana, hosana, hosana nas alturas. (2x) </w:t>
      </w:r>
    </w:p>
    <w:p w:rsidR="007001AD" w:rsidRPr="001238C2" w:rsidRDefault="001238C2" w:rsidP="007001AD">
      <w:pPr>
        <w:rPr>
          <w:rFonts w:ascii="Arial" w:hAnsi="Arial" w:cs="Arial"/>
          <w:b/>
          <w:sz w:val="32"/>
        </w:rPr>
      </w:pPr>
      <w:r w:rsidRPr="001238C2">
        <w:rPr>
          <w:rFonts w:ascii="Arial" w:hAnsi="Arial" w:cs="Arial"/>
          <w:sz w:val="32"/>
        </w:rPr>
        <w:t xml:space="preserve">2. Bendito o que vem nome do </w:t>
      </w:r>
      <w:r>
        <w:rPr>
          <w:rFonts w:ascii="Arial" w:hAnsi="Arial" w:cs="Arial"/>
          <w:sz w:val="32"/>
        </w:rPr>
        <w:t>Senhor. Bendito também os que cre</w:t>
      </w:r>
      <w:r w:rsidRPr="001238C2">
        <w:rPr>
          <w:rFonts w:ascii="Arial" w:hAnsi="Arial" w:cs="Arial"/>
          <w:sz w:val="32"/>
        </w:rPr>
        <w:t>em no seu amor.</w:t>
      </w:r>
      <w:r w:rsidR="007001AD" w:rsidRPr="007001AD">
        <w:rPr>
          <w:rFonts w:ascii="Arial" w:hAnsi="Arial" w:cs="Arial"/>
          <w:b/>
          <w:sz w:val="32"/>
        </w:rPr>
        <w:t xml:space="preserve"> </w:t>
      </w:r>
      <w:r w:rsidR="007001AD" w:rsidRPr="001238C2">
        <w:rPr>
          <w:rFonts w:ascii="Arial" w:hAnsi="Arial" w:cs="Arial"/>
          <w:b/>
          <w:sz w:val="32"/>
        </w:rPr>
        <w:t xml:space="preserve">Hosana, hosana, hosana nas alturas. (2x) </w:t>
      </w:r>
    </w:p>
    <w:p w:rsidR="00291BC1" w:rsidRPr="001238C2" w:rsidRDefault="00291BC1">
      <w:pPr>
        <w:rPr>
          <w:rFonts w:ascii="Arial" w:hAnsi="Arial" w:cs="Arial"/>
          <w:sz w:val="32"/>
        </w:rPr>
      </w:pPr>
      <w:bookmarkStart w:id="0" w:name="_GoBack"/>
      <w:bookmarkEnd w:id="0"/>
    </w:p>
    <w:sectPr w:rsidR="00291BC1" w:rsidRPr="001238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C2"/>
    <w:rsid w:val="001238C2"/>
    <w:rsid w:val="00291BC1"/>
    <w:rsid w:val="0070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8A59C-EEE4-4160-A3B6-5F3A9B42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2021-01-18T18:14:00Z</dcterms:created>
  <dcterms:modified xsi:type="dcterms:W3CDTF">2021-01-18T20:45:00Z</dcterms:modified>
</cp:coreProperties>
</file>