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34" w:rsidRPr="00D41E34" w:rsidRDefault="00D41E34" w:rsidP="00D41E3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t-BR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pt-BR"/>
        </w:rPr>
        <w:t>Tu és Senhor a V</w:t>
      </w:r>
      <w:r w:rsidRPr="00D41E34">
        <w:rPr>
          <w:rFonts w:ascii="Arial" w:eastAsia="Times New Roman" w:hAnsi="Arial" w:cs="Arial"/>
          <w:b/>
          <w:bCs/>
          <w:kern w:val="36"/>
          <w:sz w:val="48"/>
          <w:szCs w:val="48"/>
          <w:lang w:eastAsia="pt-BR"/>
        </w:rPr>
        <w:t>erdade</w:t>
      </w:r>
    </w:p>
    <w:p w:rsidR="00D41E34" w:rsidRPr="00D41E34" w:rsidRDefault="00D41E34" w:rsidP="00D41E34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  <w:r w:rsidRPr="00D41E34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Abre Senhor nossos lábios pra que nossa boca te cante, eternamente os teus louvores em tons e acordes vibrantes.</w:t>
      </w:r>
      <w:r w:rsidRPr="00D41E34">
        <w:rPr>
          <w:rFonts w:ascii="Arial" w:eastAsia="Times New Roman" w:hAnsi="Arial" w:cs="Arial"/>
          <w:sz w:val="28"/>
          <w:szCs w:val="24"/>
          <w:lang w:eastAsia="pt-BR"/>
        </w:rPr>
        <w:br/>
      </w:r>
      <w:r w:rsidRPr="00D41E34">
        <w:rPr>
          <w:rFonts w:ascii="Arial" w:eastAsia="Times New Roman" w:hAnsi="Arial" w:cs="Arial"/>
          <w:sz w:val="28"/>
          <w:szCs w:val="24"/>
          <w:lang w:eastAsia="pt-BR"/>
        </w:rPr>
        <w:br/>
        <w:t>1. Tu és Senhor o caminho, que os nossos passos conduz. Queremos que a Tua Palavra nas trevas pra nós seja Luz.</w:t>
      </w:r>
      <w:r w:rsidRPr="00D41E34">
        <w:rPr>
          <w:rFonts w:ascii="Arial" w:eastAsia="Times New Roman" w:hAnsi="Arial" w:cs="Arial"/>
          <w:sz w:val="28"/>
          <w:szCs w:val="24"/>
          <w:lang w:eastAsia="pt-BR"/>
        </w:rPr>
        <w:br/>
      </w:r>
      <w:r w:rsidRPr="00D41E34">
        <w:rPr>
          <w:rFonts w:ascii="Arial" w:eastAsia="Times New Roman" w:hAnsi="Arial" w:cs="Arial"/>
          <w:sz w:val="28"/>
          <w:szCs w:val="24"/>
          <w:lang w:eastAsia="pt-BR"/>
        </w:rPr>
        <w:br/>
        <w:t>2. Tu és Senhor a verdade, em que professamos a crença. Queremos que a Tua Palavra do Teu grande amor nos convença.</w:t>
      </w:r>
      <w:r w:rsidRPr="00D41E34">
        <w:rPr>
          <w:rFonts w:ascii="Arial" w:eastAsia="Times New Roman" w:hAnsi="Arial" w:cs="Arial"/>
          <w:sz w:val="28"/>
          <w:szCs w:val="24"/>
          <w:lang w:eastAsia="pt-BR"/>
        </w:rPr>
        <w:br/>
      </w:r>
      <w:bookmarkStart w:id="0" w:name="_GoBack"/>
      <w:bookmarkEnd w:id="0"/>
      <w:r w:rsidRPr="00D41E34">
        <w:rPr>
          <w:rFonts w:ascii="Arial" w:eastAsia="Times New Roman" w:hAnsi="Arial" w:cs="Arial"/>
          <w:sz w:val="28"/>
          <w:szCs w:val="24"/>
          <w:lang w:eastAsia="pt-BR"/>
        </w:rPr>
        <w:br/>
        <w:t>3. Tu és Senhor plena vida, a qual nós devemos viver. Queremos que a Tua Palavra em nós possa permanecer.</w:t>
      </w:r>
    </w:p>
    <w:p w:rsidR="006C73DE" w:rsidRPr="00D41E34" w:rsidRDefault="006C73DE" w:rsidP="00D41E34">
      <w:pPr>
        <w:rPr>
          <w:rFonts w:ascii="Arial" w:hAnsi="Arial" w:cs="Arial"/>
        </w:rPr>
      </w:pPr>
    </w:p>
    <w:sectPr w:rsidR="006C73DE" w:rsidRPr="00D41E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34"/>
    <w:rsid w:val="006C73DE"/>
    <w:rsid w:val="00D4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4CA37-C8DA-4FA7-940D-A0018153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41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1E3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2021-01-26T20:26:00Z</dcterms:created>
  <dcterms:modified xsi:type="dcterms:W3CDTF">2021-01-26T20:31:00Z</dcterms:modified>
</cp:coreProperties>
</file>