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4F" w:rsidRPr="001A1F4F" w:rsidRDefault="001A1F4F">
      <w:pPr>
        <w:rPr>
          <w:rFonts w:ascii="Arial" w:hAnsi="Arial" w:cs="Arial"/>
          <w:sz w:val="28"/>
        </w:rPr>
      </w:pPr>
      <w:r w:rsidRPr="001A1F4F">
        <w:rPr>
          <w:rFonts w:ascii="Arial" w:hAnsi="Arial" w:cs="Arial"/>
          <w:sz w:val="28"/>
        </w:rPr>
        <w:t>Nossa Senhora</w:t>
      </w:r>
    </w:p>
    <w:p w:rsidR="001A1F4F" w:rsidRDefault="001A1F4F">
      <w:pPr>
        <w:rPr>
          <w:rFonts w:ascii="Arial" w:hAnsi="Arial" w:cs="Arial"/>
          <w:sz w:val="28"/>
        </w:rPr>
      </w:pPr>
      <w:r w:rsidRPr="001A1F4F">
        <w:rPr>
          <w:rFonts w:ascii="Arial" w:hAnsi="Arial" w:cs="Arial"/>
          <w:sz w:val="28"/>
        </w:rPr>
        <w:t>1. Ô Senhora Aparecida, Rainha da minha fé, a força de quem é forte escudo de quem não é. Poe a sua mão sagrada sobre a cabeça da gente, consol</w:t>
      </w:r>
      <w:r>
        <w:rPr>
          <w:rFonts w:ascii="Arial" w:hAnsi="Arial" w:cs="Arial"/>
          <w:sz w:val="28"/>
        </w:rPr>
        <w:t>o dos oprimidos, proteção dos in</w:t>
      </w:r>
      <w:r w:rsidRPr="001A1F4F">
        <w:rPr>
          <w:rFonts w:ascii="Arial" w:hAnsi="Arial" w:cs="Arial"/>
          <w:sz w:val="28"/>
        </w:rPr>
        <w:t>ocentes. Nos livre da ignorância que nesse mundo existe miséria violência e fome no</w:t>
      </w:r>
      <w:r>
        <w:rPr>
          <w:rFonts w:ascii="Arial" w:hAnsi="Arial" w:cs="Arial"/>
          <w:sz w:val="28"/>
        </w:rPr>
        <w:t>s</w:t>
      </w:r>
      <w:r w:rsidRPr="001A1F4F">
        <w:rPr>
          <w:rFonts w:ascii="Arial" w:hAnsi="Arial" w:cs="Arial"/>
          <w:sz w:val="28"/>
        </w:rPr>
        <w:t xml:space="preserve">sa verdade mais triste. </w:t>
      </w:r>
    </w:p>
    <w:p w:rsidR="001A1F4F" w:rsidRPr="001A1F4F" w:rsidRDefault="001A1F4F">
      <w:pPr>
        <w:rPr>
          <w:rFonts w:ascii="Arial" w:hAnsi="Arial" w:cs="Arial"/>
          <w:b/>
          <w:sz w:val="28"/>
        </w:rPr>
      </w:pPr>
      <w:r w:rsidRPr="001A1F4F">
        <w:rPr>
          <w:rFonts w:ascii="Arial" w:hAnsi="Arial" w:cs="Arial"/>
          <w:b/>
          <w:sz w:val="28"/>
        </w:rPr>
        <w:t>Ô Senhora Aparecida, Nossa Senhora Aparecida és a Luz do meu caminho direção da minha vida.</w:t>
      </w:r>
    </w:p>
    <w:p w:rsidR="001A1F4F" w:rsidRDefault="001A1F4F">
      <w:pPr>
        <w:rPr>
          <w:rFonts w:ascii="Arial" w:hAnsi="Arial" w:cs="Arial"/>
          <w:sz w:val="28"/>
        </w:rPr>
      </w:pPr>
      <w:r w:rsidRPr="001A1F4F">
        <w:rPr>
          <w:rFonts w:ascii="Arial" w:hAnsi="Arial" w:cs="Arial"/>
          <w:sz w:val="28"/>
        </w:rPr>
        <w:t xml:space="preserve">2.  Ô Senhora Aparecida, olha </w:t>
      </w:r>
      <w:proofErr w:type="gramStart"/>
      <w:r w:rsidRPr="001A1F4F">
        <w:rPr>
          <w:rFonts w:ascii="Arial" w:hAnsi="Arial" w:cs="Arial"/>
          <w:sz w:val="28"/>
        </w:rPr>
        <w:t>pra nossas crianças</w:t>
      </w:r>
      <w:proofErr w:type="gramEnd"/>
      <w:r w:rsidRPr="001A1F4F">
        <w:rPr>
          <w:rFonts w:ascii="Arial" w:hAnsi="Arial" w:cs="Arial"/>
          <w:sz w:val="28"/>
        </w:rPr>
        <w:t>, nosso fruto inocente precisa de esperança. Precisa crescer na vida em graça e sabedoria dormir sono de menino e acordar um novo dia. Não existe amanhã se hoje morre agora. Estamos de cora</w:t>
      </w:r>
      <w:r>
        <w:rPr>
          <w:rFonts w:ascii="Arial" w:hAnsi="Arial" w:cs="Arial"/>
          <w:sz w:val="28"/>
        </w:rPr>
        <w:t>ção em tuas mãos Virgem Senhor.</w:t>
      </w:r>
    </w:p>
    <w:p w:rsidR="001A1F4F" w:rsidRDefault="001A1F4F">
      <w:pPr>
        <w:rPr>
          <w:rFonts w:ascii="Arial" w:hAnsi="Arial" w:cs="Arial"/>
          <w:sz w:val="28"/>
        </w:rPr>
      </w:pPr>
      <w:r w:rsidRPr="001A1F4F">
        <w:rPr>
          <w:rFonts w:ascii="Arial" w:hAnsi="Arial" w:cs="Arial"/>
          <w:sz w:val="28"/>
        </w:rPr>
        <w:t>3.  Ô Senhora Aparecida não nos deixe perecer, somos um povo que sonha um povo que reza e que crê. Acenda a luz da espera</w:t>
      </w:r>
      <w:r>
        <w:rPr>
          <w:rFonts w:ascii="Arial" w:hAnsi="Arial" w:cs="Arial"/>
          <w:sz w:val="28"/>
        </w:rPr>
        <w:t>n</w:t>
      </w:r>
      <w:r w:rsidRPr="001A1F4F">
        <w:rPr>
          <w:rFonts w:ascii="Arial" w:hAnsi="Arial" w:cs="Arial"/>
          <w:sz w:val="28"/>
        </w:rPr>
        <w:t xml:space="preserve">ça ao pobre que nada tem. Mostre que a maior riqueza é viver fazendo o bem. Não permita que o homem possa se afastar de Deus cuida, mãe Aparecida, dos humildes filhos </w:t>
      </w:r>
      <w:proofErr w:type="gramStart"/>
      <w:r w:rsidRPr="001A1F4F">
        <w:rPr>
          <w:rFonts w:ascii="Arial" w:hAnsi="Arial" w:cs="Arial"/>
          <w:sz w:val="28"/>
        </w:rPr>
        <w:t>teus..</w:t>
      </w:r>
      <w:proofErr w:type="gramEnd"/>
      <w:r w:rsidRPr="001A1F4F">
        <w:rPr>
          <w:rFonts w:ascii="Arial" w:hAnsi="Arial" w:cs="Arial"/>
          <w:sz w:val="28"/>
        </w:rPr>
        <w:t xml:space="preserve"> </w:t>
      </w:r>
    </w:p>
    <w:p w:rsidR="00AC37B6" w:rsidRPr="001A1F4F" w:rsidRDefault="001A1F4F">
      <w:pPr>
        <w:rPr>
          <w:rFonts w:ascii="Arial" w:hAnsi="Arial" w:cs="Arial"/>
          <w:sz w:val="28"/>
        </w:rPr>
      </w:pPr>
      <w:r w:rsidRPr="001A1F4F">
        <w:rPr>
          <w:rFonts w:ascii="Arial" w:hAnsi="Arial" w:cs="Arial"/>
          <w:sz w:val="28"/>
        </w:rPr>
        <w:t xml:space="preserve">4. Ô Senhora Aparecida que está tão perto do Pai, me responda por favor pra onde esse mundo vai. Mostre a mágica da vida e a força do perdão o que devemos fazer </w:t>
      </w:r>
      <w:proofErr w:type="gramStart"/>
      <w:r w:rsidRPr="001A1F4F">
        <w:rPr>
          <w:rFonts w:ascii="Arial" w:hAnsi="Arial" w:cs="Arial"/>
          <w:sz w:val="28"/>
        </w:rPr>
        <w:t>pra</w:t>
      </w:r>
      <w:proofErr w:type="gramEnd"/>
      <w:r w:rsidRPr="001A1F4F">
        <w:rPr>
          <w:rFonts w:ascii="Arial" w:hAnsi="Arial" w:cs="Arial"/>
          <w:sz w:val="28"/>
        </w:rPr>
        <w:t xml:space="preserve"> ganhar a salvação. Porque eu não ser rezar foi que fiz essa canção ó mãe aceite meu canto como minha oração. </w:t>
      </w:r>
      <w:bookmarkStart w:id="0" w:name="_GoBack"/>
      <w:bookmarkEnd w:id="0"/>
    </w:p>
    <w:sectPr w:rsidR="00AC37B6" w:rsidRPr="001A1F4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4F"/>
    <w:rsid w:val="001A1F4F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C5A31-D69C-46AF-8B73-CAABCE6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2021-10-04T21:51:00Z</dcterms:created>
  <dcterms:modified xsi:type="dcterms:W3CDTF">2021-10-04T21:53:00Z</dcterms:modified>
</cp:coreProperties>
</file>