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7D" w:rsidRPr="000D7B7D" w:rsidRDefault="00FE51B2" w:rsidP="000D7B7D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Aleluia, Sobre a T</w:t>
      </w:r>
      <w:r w:rsidR="000D7B7D" w:rsidRPr="000D7B7D">
        <w:rPr>
          <w:rFonts w:ascii="Arial" w:hAnsi="Arial" w:cs="Arial"/>
          <w:sz w:val="40"/>
        </w:rPr>
        <w:t>erra (Aclamação)</w:t>
      </w:r>
    </w:p>
    <w:p w:rsidR="000D7B7D" w:rsidRPr="000D7B7D" w:rsidRDefault="000D7B7D" w:rsidP="000D7B7D">
      <w:pPr>
        <w:rPr>
          <w:rFonts w:ascii="Arial" w:hAnsi="Arial" w:cs="Arial"/>
          <w:b/>
          <w:sz w:val="28"/>
        </w:rPr>
      </w:pPr>
      <w:r w:rsidRPr="000D7B7D">
        <w:rPr>
          <w:rFonts w:ascii="Arial" w:hAnsi="Arial" w:cs="Arial"/>
          <w:b/>
          <w:sz w:val="28"/>
        </w:rPr>
        <w:t xml:space="preserve">Aleluia, aleluia, aleluia, aleluia. </w:t>
      </w:r>
      <w:r w:rsidR="006B5637">
        <w:rPr>
          <w:rFonts w:ascii="Arial" w:hAnsi="Arial" w:cs="Arial"/>
          <w:b/>
          <w:sz w:val="28"/>
        </w:rPr>
        <w:t>(2x)</w:t>
      </w:r>
    </w:p>
    <w:p w:rsidR="000D7B7D" w:rsidRPr="000D7B7D" w:rsidRDefault="000D7B7D" w:rsidP="000D7B7D">
      <w:pPr>
        <w:rPr>
          <w:rFonts w:ascii="Arial" w:hAnsi="Arial" w:cs="Arial"/>
          <w:sz w:val="28"/>
        </w:rPr>
      </w:pPr>
      <w:r w:rsidRPr="000D7B7D">
        <w:rPr>
          <w:rFonts w:ascii="Arial" w:hAnsi="Arial" w:cs="Arial"/>
          <w:sz w:val="28"/>
        </w:rPr>
        <w:t xml:space="preserve">1. Sobre a terra sede e fome eu mandarei, não de pão nem de água, mas de ouvir a Palavra de Deus. </w:t>
      </w:r>
    </w:p>
    <w:p w:rsidR="00EF1672" w:rsidRPr="000D7B7D" w:rsidRDefault="000D7B7D" w:rsidP="000D7B7D">
      <w:pPr>
        <w:rPr>
          <w:rFonts w:ascii="Arial" w:hAnsi="Arial" w:cs="Arial"/>
          <w:sz w:val="28"/>
        </w:rPr>
      </w:pPr>
      <w:r w:rsidRPr="000D7B7D">
        <w:rPr>
          <w:rFonts w:ascii="Arial" w:hAnsi="Arial" w:cs="Arial"/>
          <w:sz w:val="28"/>
        </w:rPr>
        <w:t>2. Andar</w:t>
      </w:r>
      <w:r w:rsidR="00FE51B2">
        <w:rPr>
          <w:rFonts w:ascii="Arial" w:hAnsi="Arial" w:cs="Arial"/>
          <w:sz w:val="28"/>
        </w:rPr>
        <w:t>ão de um mar a outro, procurando</w:t>
      </w:r>
      <w:r w:rsidRPr="000D7B7D">
        <w:rPr>
          <w:rFonts w:ascii="Arial" w:hAnsi="Arial" w:cs="Arial"/>
          <w:sz w:val="28"/>
        </w:rPr>
        <w:t xml:space="preserve"> no desejo ardente de encontrar a Palavra de Deus.</w:t>
      </w:r>
    </w:p>
    <w:sectPr w:rsidR="00EF1672" w:rsidRPr="000D7B7D" w:rsidSect="00EF16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7B7D"/>
    <w:rsid w:val="000D7B7D"/>
    <w:rsid w:val="005F5FDB"/>
    <w:rsid w:val="006B5637"/>
    <w:rsid w:val="00CE32C7"/>
    <w:rsid w:val="00EF1672"/>
    <w:rsid w:val="00FE5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6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225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2017-10-04T18:59:00Z</dcterms:created>
  <dcterms:modified xsi:type="dcterms:W3CDTF">2017-11-21T21:13:00Z</dcterms:modified>
</cp:coreProperties>
</file>