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D94" w:rsidRPr="00716D94" w:rsidRDefault="00716D94" w:rsidP="00716D94">
      <w:pPr>
        <w:rPr>
          <w:rFonts w:ascii="Arial" w:hAnsi="Arial" w:cs="Arial"/>
          <w:sz w:val="40"/>
        </w:rPr>
      </w:pPr>
      <w:r w:rsidRPr="00716D94">
        <w:rPr>
          <w:rFonts w:ascii="Arial" w:hAnsi="Arial" w:cs="Arial"/>
          <w:sz w:val="40"/>
        </w:rPr>
        <w:t>Senhor Tende Piedade</w:t>
      </w:r>
    </w:p>
    <w:p w:rsidR="00716D94" w:rsidRPr="00716D94" w:rsidRDefault="00716D94" w:rsidP="00716D94">
      <w:pPr>
        <w:rPr>
          <w:rFonts w:ascii="Arial" w:hAnsi="Arial" w:cs="Arial"/>
          <w:sz w:val="32"/>
        </w:rPr>
      </w:pPr>
    </w:p>
    <w:p w:rsidR="00716D94" w:rsidRPr="00716D94" w:rsidRDefault="00716D94" w:rsidP="00716D94">
      <w:pPr>
        <w:rPr>
          <w:rFonts w:ascii="Arial" w:hAnsi="Arial" w:cs="Arial"/>
          <w:sz w:val="32"/>
        </w:rPr>
      </w:pPr>
      <w:r w:rsidRPr="00716D94">
        <w:rPr>
          <w:rFonts w:ascii="Arial" w:hAnsi="Arial" w:cs="Arial"/>
          <w:sz w:val="32"/>
        </w:rPr>
        <w:t xml:space="preserve">Senhor, tende piedade e perdoai a nossa culpa e perdoai a nossa culpa! </w:t>
      </w:r>
    </w:p>
    <w:p w:rsidR="00716D94" w:rsidRPr="00716D94" w:rsidRDefault="00716D94" w:rsidP="00716D94">
      <w:pPr>
        <w:rPr>
          <w:rFonts w:ascii="Arial" w:hAnsi="Arial" w:cs="Arial"/>
          <w:b/>
          <w:sz w:val="32"/>
        </w:rPr>
      </w:pPr>
      <w:r w:rsidRPr="00716D94">
        <w:rPr>
          <w:rFonts w:ascii="Arial" w:hAnsi="Arial" w:cs="Arial"/>
          <w:b/>
          <w:sz w:val="32"/>
        </w:rPr>
        <w:t xml:space="preserve">Porque nós somos vosso povo, que vem pedir vosso perdão!  </w:t>
      </w:r>
    </w:p>
    <w:p w:rsidR="00716D94" w:rsidRPr="00716D94" w:rsidRDefault="00716D94" w:rsidP="00716D94">
      <w:pPr>
        <w:rPr>
          <w:rFonts w:ascii="Arial" w:hAnsi="Arial" w:cs="Arial"/>
          <w:sz w:val="32"/>
        </w:rPr>
      </w:pPr>
      <w:r w:rsidRPr="00716D94">
        <w:rPr>
          <w:rFonts w:ascii="Arial" w:hAnsi="Arial" w:cs="Arial"/>
          <w:sz w:val="32"/>
        </w:rPr>
        <w:t>Cristo</w:t>
      </w:r>
      <w:r w:rsidR="00E473FA">
        <w:rPr>
          <w:rFonts w:ascii="Arial" w:hAnsi="Arial" w:cs="Arial"/>
          <w:sz w:val="32"/>
        </w:rPr>
        <w:t>,</w:t>
      </w:r>
      <w:r w:rsidRPr="00716D94">
        <w:rPr>
          <w:rFonts w:ascii="Arial" w:hAnsi="Arial" w:cs="Arial"/>
          <w:sz w:val="32"/>
        </w:rPr>
        <w:t xml:space="preserve"> tende piedade e perdoai a nossa culpa e perdoai a nossa culpa! </w:t>
      </w:r>
    </w:p>
    <w:p w:rsidR="00C84C07" w:rsidRPr="00716D94" w:rsidRDefault="00716D94" w:rsidP="00716D94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Senhor</w:t>
      </w:r>
      <w:proofErr w:type="gramStart"/>
      <w:r>
        <w:rPr>
          <w:rFonts w:ascii="Arial" w:hAnsi="Arial" w:cs="Arial"/>
          <w:sz w:val="32"/>
        </w:rPr>
        <w:t xml:space="preserve">, </w:t>
      </w:r>
      <w:r w:rsidRPr="00716D94">
        <w:rPr>
          <w:rFonts w:ascii="Arial" w:hAnsi="Arial" w:cs="Arial"/>
          <w:sz w:val="32"/>
        </w:rPr>
        <w:t>tende</w:t>
      </w:r>
      <w:proofErr w:type="gramEnd"/>
      <w:r w:rsidRPr="00716D94">
        <w:rPr>
          <w:rFonts w:ascii="Arial" w:hAnsi="Arial" w:cs="Arial"/>
          <w:sz w:val="32"/>
        </w:rPr>
        <w:t xml:space="preserve"> piedade e perdoai a nossa culpa, e perdoai a nossa culpa!</w:t>
      </w:r>
    </w:p>
    <w:sectPr w:rsidR="00C84C07" w:rsidRPr="00716D94" w:rsidSect="00C84C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716D94"/>
    <w:rsid w:val="00421220"/>
    <w:rsid w:val="00716D94"/>
    <w:rsid w:val="00C84C07"/>
    <w:rsid w:val="00E47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C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251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2017-11-29T18:41:00Z</dcterms:created>
  <dcterms:modified xsi:type="dcterms:W3CDTF">2018-03-07T18:26:00Z</dcterms:modified>
</cp:coreProperties>
</file>