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4B" w:rsidRPr="00A5314B" w:rsidRDefault="00A5314B" w:rsidP="00A5314B">
      <w:pPr>
        <w:rPr>
          <w:rFonts w:ascii="Arial" w:hAnsi="Arial" w:cs="Arial"/>
          <w:sz w:val="40"/>
        </w:rPr>
      </w:pPr>
      <w:r w:rsidRPr="00A5314B">
        <w:rPr>
          <w:rFonts w:ascii="Arial" w:hAnsi="Arial" w:cs="Arial"/>
          <w:sz w:val="40"/>
        </w:rPr>
        <w:t>Pela Palavra de Deus</w:t>
      </w:r>
    </w:p>
    <w:p w:rsidR="00A5314B" w:rsidRPr="00A5314B" w:rsidRDefault="00A5314B" w:rsidP="00A5314B">
      <w:pPr>
        <w:rPr>
          <w:rFonts w:ascii="Arial" w:hAnsi="Arial" w:cs="Arial"/>
          <w:sz w:val="28"/>
        </w:rPr>
      </w:pPr>
    </w:p>
    <w:p w:rsidR="00A5314B" w:rsidRPr="00A5314B" w:rsidRDefault="00A5314B" w:rsidP="00A5314B">
      <w:pPr>
        <w:rPr>
          <w:rFonts w:ascii="Arial" w:hAnsi="Arial" w:cs="Arial"/>
          <w:b/>
          <w:sz w:val="28"/>
        </w:rPr>
      </w:pPr>
      <w:r w:rsidRPr="00A5314B">
        <w:rPr>
          <w:rFonts w:ascii="Arial" w:hAnsi="Arial" w:cs="Arial"/>
          <w:b/>
          <w:sz w:val="28"/>
        </w:rPr>
        <w:t xml:space="preserve">Pela palavra de Deus, saberemos por onde andar. Ela é luz e verdade, precisamos acreditar. </w:t>
      </w:r>
    </w:p>
    <w:p w:rsidR="00A5314B" w:rsidRPr="00A5314B" w:rsidRDefault="00A5314B" w:rsidP="00A5314B">
      <w:pPr>
        <w:rPr>
          <w:rFonts w:ascii="Arial" w:hAnsi="Arial" w:cs="Arial"/>
          <w:sz w:val="28"/>
        </w:rPr>
      </w:pPr>
      <w:r w:rsidRPr="00A5314B">
        <w:rPr>
          <w:rFonts w:ascii="Arial" w:hAnsi="Arial" w:cs="Arial"/>
          <w:sz w:val="28"/>
        </w:rPr>
        <w:t xml:space="preserve">1. Cristo me chama, ele é pastor. Sabe meu nome, fala, Senhor. </w:t>
      </w:r>
    </w:p>
    <w:p w:rsidR="00A5314B" w:rsidRPr="00A5314B" w:rsidRDefault="00A5314B" w:rsidP="00A5314B">
      <w:pPr>
        <w:rPr>
          <w:rFonts w:ascii="Arial" w:hAnsi="Arial" w:cs="Arial"/>
          <w:sz w:val="28"/>
        </w:rPr>
      </w:pPr>
      <w:r w:rsidRPr="00A5314B">
        <w:rPr>
          <w:rFonts w:ascii="Arial" w:hAnsi="Arial" w:cs="Arial"/>
          <w:sz w:val="28"/>
        </w:rPr>
        <w:t xml:space="preserve">2. Sei que a resposta vem do meu ser. Quero seguir-te para viver. </w:t>
      </w:r>
    </w:p>
    <w:p w:rsidR="00C60C3A" w:rsidRPr="00A5314B" w:rsidRDefault="00A5314B" w:rsidP="00A5314B">
      <w:pPr>
        <w:rPr>
          <w:rFonts w:ascii="Arial" w:hAnsi="Arial" w:cs="Arial"/>
          <w:sz w:val="28"/>
        </w:rPr>
      </w:pPr>
      <w:r w:rsidRPr="00A5314B">
        <w:rPr>
          <w:rFonts w:ascii="Arial" w:hAnsi="Arial" w:cs="Arial"/>
          <w:sz w:val="28"/>
        </w:rPr>
        <w:t>3. Mãos estendidas pedem me um pão. Devo parti-lo com meu irmão.</w:t>
      </w:r>
    </w:p>
    <w:sectPr w:rsidR="00C60C3A" w:rsidRPr="00A5314B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A5314B"/>
    <w:rsid w:val="00A5314B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2020-05-14T21:08:00Z</dcterms:created>
  <dcterms:modified xsi:type="dcterms:W3CDTF">2020-05-14T21:08:00Z</dcterms:modified>
</cp:coreProperties>
</file>