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D4" w:rsidRPr="000E71D4" w:rsidRDefault="000E71D4" w:rsidP="000E71D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Cristo Já V</w:t>
      </w:r>
      <w:r w:rsidRPr="000E71D4">
        <w:rPr>
          <w:rFonts w:ascii="Arial" w:hAnsi="Arial" w:cs="Arial"/>
          <w:sz w:val="40"/>
        </w:rPr>
        <w:t>em</w:t>
      </w:r>
    </w:p>
    <w:p w:rsidR="000E71D4" w:rsidRPr="000E71D4" w:rsidRDefault="000E71D4" w:rsidP="000E71D4">
      <w:pPr>
        <w:rPr>
          <w:rFonts w:ascii="Arial" w:hAnsi="Arial" w:cs="Arial"/>
          <w:sz w:val="32"/>
        </w:rPr>
      </w:pPr>
    </w:p>
    <w:p w:rsidR="000E71D4" w:rsidRDefault="000E71D4" w:rsidP="000E71D4">
      <w:pPr>
        <w:rPr>
          <w:rFonts w:ascii="Arial" w:hAnsi="Arial" w:cs="Arial"/>
          <w:sz w:val="32"/>
        </w:rPr>
      </w:pPr>
      <w:r w:rsidRPr="000E71D4">
        <w:rPr>
          <w:rFonts w:ascii="Arial" w:hAnsi="Arial" w:cs="Arial"/>
          <w:sz w:val="32"/>
        </w:rPr>
        <w:t xml:space="preserve">Cristo já vem iluminar minha alma de amor e paz. Me sol, Jesus Amigo. Os anjos cantam em seu louvor, Derramando Bênçãos de amor. Meu sol, Jesus Amigo. </w:t>
      </w:r>
    </w:p>
    <w:p w:rsidR="0095545B" w:rsidRPr="000E71D4" w:rsidRDefault="000E71D4" w:rsidP="000E71D4">
      <w:pPr>
        <w:rPr>
          <w:rFonts w:ascii="Arial" w:hAnsi="Arial" w:cs="Arial"/>
          <w:b/>
          <w:sz w:val="32"/>
        </w:rPr>
      </w:pPr>
      <w:r w:rsidRPr="000E71D4">
        <w:rPr>
          <w:rFonts w:ascii="Arial" w:hAnsi="Arial" w:cs="Arial"/>
          <w:b/>
          <w:sz w:val="32"/>
        </w:rPr>
        <w:t>Deixa que eu viva sempre, sempre a cantar o amor e o Esplendor que o céu criou em seu louvor.</w:t>
      </w:r>
    </w:p>
    <w:sectPr w:rsidR="0095545B" w:rsidRPr="000E71D4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1D4"/>
    <w:rsid w:val="000E71D4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2018-01-26T17:54:00Z</dcterms:created>
  <dcterms:modified xsi:type="dcterms:W3CDTF">2018-01-26T18:00:00Z</dcterms:modified>
</cp:coreProperties>
</file>