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B60EBA" w:rsidRDefault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3°. Domingo Da Quaresma- B</w:t>
      </w:r>
    </w:p>
    <w:p w:rsidR="00B60EBA" w:rsidRPr="00B60EBA" w:rsidRDefault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Salmo Responsarial- Sl 19(18)           A Lei, Sinal Da Aliança</w:t>
      </w:r>
    </w:p>
    <w:p w:rsidR="00B60EBA" w:rsidRPr="00B60EBA" w:rsidRDefault="00B60EBA">
      <w:pPr>
        <w:rPr>
          <w:rFonts w:ascii="Arial" w:hAnsi="Arial" w:cs="Arial"/>
          <w:b/>
        </w:rPr>
      </w:pPr>
      <w:r w:rsidRPr="00B60EBA">
        <w:rPr>
          <w:rFonts w:ascii="Arial" w:hAnsi="Arial" w:cs="Arial"/>
          <w:b/>
        </w:rPr>
        <w:t>Senhor, tens palavras de vida eterna!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-A lei do Senhor Deus é perfeita,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conforto para a alma!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-O testemunho do Senhor é fiel,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sabedoria dos humildes.</w:t>
      </w: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-Os preceitos do Senhor são preciosos,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alegria ao coração.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-O mandamento do Senhor é brilhante,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para os olhos é uma luz.</w:t>
      </w: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-É puro o temor do Senhor,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imutável para sempre.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-Os julgamentos do Senhor são corretos,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e justos igualmente.</w:t>
      </w: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-Mais desejáveis do que o ouro são eles,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do que o ouro refinado.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-Suas palavras são mais doces que o mel,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que o mel que sai dos favos.</w:t>
      </w: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Aclamação ao Evangelho: Jo 3,16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R.: Glória e louvor a vós, ó Cristo.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>V.: Tanto Deus amou o mundo, que lhe deu seu Filho único;</w:t>
      </w:r>
    </w:p>
    <w:p w:rsidR="00B60EBA" w:rsidRPr="00B60EBA" w:rsidRDefault="00B60EBA" w:rsidP="00B60EBA">
      <w:pPr>
        <w:rPr>
          <w:rFonts w:ascii="Arial" w:hAnsi="Arial" w:cs="Arial"/>
        </w:rPr>
      </w:pPr>
      <w:r w:rsidRPr="00B60EBA">
        <w:rPr>
          <w:rFonts w:ascii="Arial" w:hAnsi="Arial" w:cs="Arial"/>
        </w:rPr>
        <w:t xml:space="preserve">      todo aquele que crer nele há de ter a vida eterna.</w:t>
      </w:r>
    </w:p>
    <w:p w:rsidR="00B60EBA" w:rsidRPr="00B60EBA" w:rsidRDefault="00B60EBA" w:rsidP="00B60EBA">
      <w:pPr>
        <w:rPr>
          <w:rFonts w:ascii="Arial" w:hAnsi="Arial" w:cs="Arial"/>
        </w:rPr>
      </w:pPr>
    </w:p>
    <w:p w:rsidR="00B60EBA" w:rsidRPr="00B60EBA" w:rsidRDefault="00B60EBA">
      <w:pPr>
        <w:rPr>
          <w:rFonts w:ascii="Arial" w:hAnsi="Arial" w:cs="Arial"/>
        </w:rPr>
      </w:pPr>
    </w:p>
    <w:sectPr w:rsidR="00B60EBA" w:rsidRPr="00B60EBA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0EBA"/>
    <w:rsid w:val="00307211"/>
    <w:rsid w:val="00B6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2020-05-19T21:39:00Z</dcterms:created>
  <dcterms:modified xsi:type="dcterms:W3CDTF">2020-05-19T21:59:00Z</dcterms:modified>
</cp:coreProperties>
</file>