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C02E12" w:rsidRDefault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>Sexta Leitura</w:t>
      </w:r>
      <w:r>
        <w:rPr>
          <w:rFonts w:ascii="Arial" w:hAnsi="Arial" w:cs="Arial"/>
        </w:rPr>
        <w:t>- B</w:t>
      </w:r>
    </w:p>
    <w:p w:rsidR="00C02E12" w:rsidRPr="00C02E12" w:rsidRDefault="00D035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C02E12" w:rsidRPr="00C02E12">
        <w:rPr>
          <w:rFonts w:ascii="Arial" w:hAnsi="Arial" w:cs="Arial"/>
        </w:rPr>
        <w:t>rial</w:t>
      </w:r>
      <w:proofErr w:type="spellEnd"/>
      <w:r w:rsidR="00C02E12" w:rsidRPr="00C02E12">
        <w:rPr>
          <w:rFonts w:ascii="Arial" w:hAnsi="Arial" w:cs="Arial"/>
        </w:rPr>
        <w:t xml:space="preserve">- </w:t>
      </w:r>
      <w:proofErr w:type="spellStart"/>
      <w:r w:rsidR="00C02E12" w:rsidRPr="00C02E12">
        <w:rPr>
          <w:rFonts w:ascii="Arial" w:hAnsi="Arial" w:cs="Arial"/>
        </w:rPr>
        <w:t>Sl</w:t>
      </w:r>
      <w:proofErr w:type="spellEnd"/>
      <w:r w:rsidR="00C02E12" w:rsidRPr="00C02E12">
        <w:rPr>
          <w:rFonts w:ascii="Arial" w:hAnsi="Arial" w:cs="Arial"/>
        </w:rPr>
        <w:t xml:space="preserve"> 19(18)</w:t>
      </w:r>
    </w:p>
    <w:p w:rsidR="00C02E12" w:rsidRPr="00C02E12" w:rsidRDefault="00C02E12">
      <w:pPr>
        <w:rPr>
          <w:rFonts w:ascii="Arial" w:hAnsi="Arial" w:cs="Arial"/>
          <w:b/>
        </w:rPr>
      </w:pPr>
      <w:r w:rsidRPr="00C02E12">
        <w:rPr>
          <w:rFonts w:ascii="Arial" w:hAnsi="Arial" w:cs="Arial"/>
          <w:b/>
        </w:rPr>
        <w:t>Senhor, tens palavras de vida eterna!</w:t>
      </w: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>-A lei do Senhor Deus é perfeita,</w:t>
      </w: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conforto</w:t>
      </w:r>
      <w:proofErr w:type="gramEnd"/>
      <w:r w:rsidRPr="00C02E12">
        <w:rPr>
          <w:rFonts w:ascii="Arial" w:hAnsi="Arial" w:cs="Arial"/>
        </w:rPr>
        <w:t xml:space="preserve"> para a alma!</w:t>
      </w: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>-O testemunho do Senhor é fiel,</w:t>
      </w: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sabedoria</w:t>
      </w:r>
      <w:proofErr w:type="gramEnd"/>
      <w:r w:rsidRPr="00C02E12">
        <w:rPr>
          <w:rFonts w:ascii="Arial" w:hAnsi="Arial" w:cs="Arial"/>
        </w:rPr>
        <w:t xml:space="preserve"> dos humildes.</w:t>
      </w:r>
    </w:p>
    <w:p w:rsidR="00C02E12" w:rsidRPr="00C02E12" w:rsidRDefault="00C02E12" w:rsidP="00C02E12">
      <w:pPr>
        <w:rPr>
          <w:rFonts w:ascii="Arial" w:hAnsi="Arial" w:cs="Arial"/>
        </w:rPr>
      </w:pP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>-Os preceitos do Senhor são preciosos.</w:t>
      </w: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Alegria ao coração.</w:t>
      </w: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>-O mandamento do Senhor é brilhante,</w:t>
      </w: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para</w:t>
      </w:r>
      <w:proofErr w:type="gramEnd"/>
      <w:r w:rsidRPr="00C02E12">
        <w:rPr>
          <w:rFonts w:ascii="Arial" w:hAnsi="Arial" w:cs="Arial"/>
        </w:rPr>
        <w:t xml:space="preserve"> os olhos é uma luz.</w:t>
      </w:r>
    </w:p>
    <w:p w:rsidR="00C02E12" w:rsidRPr="00C02E12" w:rsidRDefault="00C02E12" w:rsidP="00C02E12">
      <w:pPr>
        <w:rPr>
          <w:rFonts w:ascii="Arial" w:hAnsi="Arial" w:cs="Arial"/>
        </w:rPr>
      </w:pP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>-É puro o temor do Senhor,</w:t>
      </w: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imutável</w:t>
      </w:r>
      <w:proofErr w:type="gramEnd"/>
      <w:r w:rsidRPr="00C02E12">
        <w:rPr>
          <w:rFonts w:ascii="Arial" w:hAnsi="Arial" w:cs="Arial"/>
        </w:rPr>
        <w:t xml:space="preserve"> para sempre.</w:t>
      </w: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>-Os julgamentos do Senhor são corretos</w:t>
      </w: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e</w:t>
      </w:r>
      <w:proofErr w:type="gramEnd"/>
      <w:r w:rsidRPr="00C02E12">
        <w:rPr>
          <w:rFonts w:ascii="Arial" w:hAnsi="Arial" w:cs="Arial"/>
        </w:rPr>
        <w:t xml:space="preserve"> justos igualmente.</w:t>
      </w:r>
    </w:p>
    <w:p w:rsidR="00C02E12" w:rsidRPr="00C02E12" w:rsidRDefault="00C02E12" w:rsidP="00C02E12">
      <w:pPr>
        <w:rPr>
          <w:rFonts w:ascii="Arial" w:hAnsi="Arial" w:cs="Arial"/>
        </w:rPr>
      </w:pP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>-Mais desejáveis do que o ouro são eles,</w:t>
      </w: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do</w:t>
      </w:r>
      <w:proofErr w:type="gramEnd"/>
      <w:r w:rsidRPr="00C02E12">
        <w:rPr>
          <w:rFonts w:ascii="Arial" w:hAnsi="Arial" w:cs="Arial"/>
        </w:rPr>
        <w:t xml:space="preserve"> que o ouro refinado.</w:t>
      </w: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>-Suas palavras são mais doces que o mel,</w:t>
      </w:r>
    </w:p>
    <w:p w:rsidR="00C02E12" w:rsidRPr="00C02E12" w:rsidRDefault="00C02E12" w:rsidP="00C02E12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que</w:t>
      </w:r>
      <w:proofErr w:type="gramEnd"/>
      <w:r w:rsidRPr="00C02E12">
        <w:rPr>
          <w:rFonts w:ascii="Arial" w:hAnsi="Arial" w:cs="Arial"/>
        </w:rPr>
        <w:t xml:space="preserve"> o mel que sai do favos.</w:t>
      </w:r>
    </w:p>
    <w:p w:rsidR="00C02E12" w:rsidRPr="00C02E12" w:rsidRDefault="00C02E12" w:rsidP="00C02E12">
      <w:pPr>
        <w:rPr>
          <w:rFonts w:ascii="Arial" w:hAnsi="Arial" w:cs="Arial"/>
        </w:rPr>
      </w:pPr>
    </w:p>
    <w:p w:rsidR="00C02E12" w:rsidRPr="00C02E12" w:rsidRDefault="00C02E12" w:rsidP="00C02E12">
      <w:pPr>
        <w:rPr>
          <w:rFonts w:ascii="Arial" w:hAnsi="Arial" w:cs="Arial"/>
        </w:rPr>
      </w:pPr>
    </w:p>
    <w:p w:rsidR="00C02E12" w:rsidRPr="00C02E12" w:rsidRDefault="00C02E12" w:rsidP="00C02E12">
      <w:pPr>
        <w:rPr>
          <w:rFonts w:ascii="Arial" w:hAnsi="Arial" w:cs="Arial"/>
        </w:rPr>
      </w:pPr>
    </w:p>
    <w:p w:rsidR="00C02E12" w:rsidRPr="00C02E12" w:rsidRDefault="00C02E12" w:rsidP="00C02E12">
      <w:pPr>
        <w:rPr>
          <w:rFonts w:ascii="Arial" w:hAnsi="Arial" w:cs="Arial"/>
        </w:rPr>
      </w:pPr>
    </w:p>
    <w:p w:rsidR="00C02E12" w:rsidRPr="00C02E12" w:rsidRDefault="00C02E12" w:rsidP="00C02E12">
      <w:pPr>
        <w:rPr>
          <w:rFonts w:ascii="Arial" w:hAnsi="Arial" w:cs="Arial"/>
        </w:rPr>
      </w:pPr>
    </w:p>
    <w:p w:rsidR="00C02E12" w:rsidRPr="00C02E12" w:rsidRDefault="00C02E12" w:rsidP="00C02E12">
      <w:pPr>
        <w:rPr>
          <w:rFonts w:ascii="Arial" w:hAnsi="Arial" w:cs="Arial"/>
        </w:rPr>
      </w:pPr>
    </w:p>
    <w:p w:rsidR="00C02E12" w:rsidRPr="00C02E12" w:rsidRDefault="00C02E12">
      <w:pPr>
        <w:rPr>
          <w:rFonts w:ascii="Arial" w:hAnsi="Arial" w:cs="Arial"/>
        </w:rPr>
      </w:pPr>
      <w:bookmarkStart w:id="0" w:name="_GoBack"/>
      <w:bookmarkEnd w:id="0"/>
    </w:p>
    <w:sectPr w:rsidR="00C02E12" w:rsidRPr="00C02E12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2E12"/>
    <w:rsid w:val="00C02E12"/>
    <w:rsid w:val="00D03506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A5EF3-82DB-4B79-B0FD-05C59ECA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2020-05-25T13:26:00Z</dcterms:created>
  <dcterms:modified xsi:type="dcterms:W3CDTF">2020-10-28T22:36:00Z</dcterms:modified>
</cp:coreProperties>
</file>