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61" w:rsidRPr="000A5B61" w:rsidRDefault="000A5B61" w:rsidP="000A5B61">
      <w:pPr>
        <w:rPr>
          <w:rFonts w:ascii="Arial" w:hAnsi="Arial" w:cs="Arial"/>
          <w:sz w:val="32"/>
        </w:rPr>
      </w:pPr>
      <w:r w:rsidRPr="000A5B61">
        <w:rPr>
          <w:rFonts w:ascii="Arial" w:hAnsi="Arial" w:cs="Arial"/>
          <w:sz w:val="32"/>
        </w:rPr>
        <w:t>Em Tua Presença</w:t>
      </w:r>
    </w:p>
    <w:p w:rsidR="000A5B61" w:rsidRPr="000A5B61" w:rsidRDefault="000A5B61" w:rsidP="000A5B61">
      <w:pPr>
        <w:rPr>
          <w:rFonts w:ascii="Arial" w:hAnsi="Arial" w:cs="Arial"/>
          <w:sz w:val="28"/>
        </w:rPr>
      </w:pPr>
    </w:p>
    <w:p w:rsidR="000A5B61" w:rsidRPr="000A5B61" w:rsidRDefault="000A5B61" w:rsidP="000A5B61">
      <w:pPr>
        <w:rPr>
          <w:rFonts w:ascii="Arial" w:hAnsi="Arial" w:cs="Arial"/>
          <w:sz w:val="28"/>
        </w:rPr>
      </w:pPr>
      <w:r w:rsidRPr="000A5B61">
        <w:rPr>
          <w:rFonts w:ascii="Arial" w:hAnsi="Arial" w:cs="Arial"/>
          <w:sz w:val="28"/>
        </w:rPr>
        <w:t>É teu este momento de adoração, não tenho nem palavras para me expressar</w:t>
      </w:r>
      <w:r>
        <w:rPr>
          <w:rFonts w:ascii="Arial" w:hAnsi="Arial" w:cs="Arial"/>
          <w:sz w:val="28"/>
        </w:rPr>
        <w:t>.</w:t>
      </w:r>
      <w:r w:rsidRPr="000A5B61">
        <w:rPr>
          <w:rFonts w:ascii="Arial" w:hAnsi="Arial" w:cs="Arial"/>
          <w:sz w:val="28"/>
        </w:rPr>
        <w:t xml:space="preserve"> No brilho </w:t>
      </w:r>
      <w:r>
        <w:rPr>
          <w:rFonts w:ascii="Arial" w:hAnsi="Arial" w:cs="Arial"/>
          <w:sz w:val="28"/>
        </w:rPr>
        <w:t>dessa luz que vem do teu olhar e</w:t>
      </w:r>
      <w:r w:rsidRPr="000A5B61">
        <w:rPr>
          <w:rFonts w:ascii="Arial" w:hAnsi="Arial" w:cs="Arial"/>
          <w:sz w:val="28"/>
        </w:rPr>
        <w:t xml:space="preserve">ncontro meu abrigo meu lugar. </w:t>
      </w:r>
    </w:p>
    <w:p w:rsidR="000A5B61" w:rsidRPr="000A5B61" w:rsidRDefault="000A5B61" w:rsidP="000A5B61">
      <w:pPr>
        <w:rPr>
          <w:rFonts w:ascii="Arial" w:hAnsi="Arial" w:cs="Arial"/>
          <w:sz w:val="28"/>
        </w:rPr>
      </w:pPr>
      <w:r w:rsidRPr="000A5B61">
        <w:rPr>
          <w:rFonts w:ascii="Arial" w:hAnsi="Arial" w:cs="Arial"/>
          <w:sz w:val="28"/>
        </w:rPr>
        <w:t xml:space="preserve">E quando estamos juntos entre nós estás, passando em nosso meio a nos abençoar. E tocas com ternura com a Tua mão a cada um que abre o coração. </w:t>
      </w:r>
    </w:p>
    <w:p w:rsidR="000A5B61" w:rsidRPr="000A5B61" w:rsidRDefault="000A5B61" w:rsidP="000A5B61">
      <w:pPr>
        <w:rPr>
          <w:rFonts w:ascii="Arial" w:hAnsi="Arial" w:cs="Arial"/>
          <w:b/>
          <w:sz w:val="28"/>
        </w:rPr>
      </w:pPr>
      <w:r w:rsidRPr="000A5B61">
        <w:rPr>
          <w:rFonts w:ascii="Arial" w:hAnsi="Arial" w:cs="Arial"/>
          <w:b/>
          <w:sz w:val="28"/>
        </w:rPr>
        <w:t>Minhas mãos se elevam, minha voz te louva, o meu ser se alegra quando estou em tua presença Senhor.</w:t>
      </w:r>
    </w:p>
    <w:p w:rsidR="00484311" w:rsidRPr="000A5B61" w:rsidRDefault="00484311">
      <w:pPr>
        <w:rPr>
          <w:rFonts w:ascii="Arial" w:hAnsi="Arial" w:cs="Arial"/>
          <w:sz w:val="28"/>
        </w:rPr>
      </w:pPr>
    </w:p>
    <w:sectPr w:rsidR="00484311" w:rsidRPr="000A5B61" w:rsidSect="00484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0A5B61"/>
    <w:rsid w:val="000A5B61"/>
    <w:rsid w:val="0048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346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2020-05-29T22:55:00Z</dcterms:created>
  <dcterms:modified xsi:type="dcterms:W3CDTF">2020-05-29T22:58:00Z</dcterms:modified>
</cp:coreProperties>
</file>