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45" w:rsidRPr="00682445" w:rsidRDefault="00682445" w:rsidP="00682445">
      <w:pPr>
        <w:rPr>
          <w:rFonts w:ascii="Arial" w:hAnsi="Arial" w:cs="Arial"/>
          <w:sz w:val="32"/>
        </w:rPr>
      </w:pPr>
      <w:r w:rsidRPr="00682445">
        <w:rPr>
          <w:rFonts w:ascii="Arial" w:hAnsi="Arial" w:cs="Arial"/>
          <w:sz w:val="32"/>
        </w:rPr>
        <w:t>Uma Vela Se Acende</w:t>
      </w:r>
    </w:p>
    <w:p w:rsidR="00682445" w:rsidRPr="00682445" w:rsidRDefault="00682445" w:rsidP="00682445">
      <w:pPr>
        <w:rPr>
          <w:rFonts w:ascii="Arial" w:hAnsi="Arial" w:cs="Arial"/>
          <w:sz w:val="28"/>
        </w:rPr>
      </w:pPr>
    </w:p>
    <w:p w:rsidR="00682445" w:rsidRPr="00682445" w:rsidRDefault="00682445" w:rsidP="00682445">
      <w:pPr>
        <w:rPr>
          <w:rFonts w:ascii="Arial" w:hAnsi="Arial" w:cs="Arial"/>
          <w:sz w:val="28"/>
        </w:rPr>
      </w:pPr>
      <w:r w:rsidRPr="00682445">
        <w:rPr>
          <w:rFonts w:ascii="Arial" w:hAnsi="Arial" w:cs="Arial"/>
          <w:sz w:val="28"/>
        </w:rPr>
        <w:t xml:space="preserve">1. Uma vela se acende no caminho a i luminar. Preparemos nossa casa: é Jesus quem vai chegar. </w:t>
      </w:r>
    </w:p>
    <w:p w:rsidR="00682445" w:rsidRPr="00682445" w:rsidRDefault="00682445" w:rsidP="00682445">
      <w:pPr>
        <w:rPr>
          <w:rFonts w:ascii="Arial" w:hAnsi="Arial" w:cs="Arial"/>
          <w:b/>
          <w:sz w:val="28"/>
        </w:rPr>
      </w:pPr>
      <w:r w:rsidRPr="00682445">
        <w:rPr>
          <w:rFonts w:ascii="Arial" w:hAnsi="Arial" w:cs="Arial"/>
          <w:b/>
          <w:sz w:val="28"/>
        </w:rPr>
        <w:t>No Advento a tua vinda nós queremos preparar. Vem, Senhor que é teu Natal, vem</w:t>
      </w:r>
      <w:r>
        <w:rPr>
          <w:rFonts w:ascii="Arial" w:hAnsi="Arial" w:cs="Arial"/>
          <w:b/>
          <w:sz w:val="28"/>
        </w:rPr>
        <w:t xml:space="preserve"> nascer em nosso lar. (2x)</w:t>
      </w:r>
    </w:p>
    <w:p w:rsidR="00682445" w:rsidRPr="00682445" w:rsidRDefault="00682445" w:rsidP="00682445">
      <w:pPr>
        <w:rPr>
          <w:rFonts w:ascii="Arial" w:hAnsi="Arial" w:cs="Arial"/>
          <w:sz w:val="28"/>
        </w:rPr>
      </w:pPr>
      <w:r w:rsidRPr="00682445">
        <w:rPr>
          <w:rFonts w:ascii="Arial" w:hAnsi="Arial" w:cs="Arial"/>
          <w:sz w:val="28"/>
        </w:rPr>
        <w:t xml:space="preserve">2. A segunda vela acesa, vem a vida clarear. Rejeitamos, pois as trevas, é Jesus quem vai chegar. </w:t>
      </w:r>
    </w:p>
    <w:p w:rsidR="00682445" w:rsidRPr="00682445" w:rsidRDefault="00682445" w:rsidP="00682445">
      <w:pPr>
        <w:rPr>
          <w:rFonts w:ascii="Arial" w:hAnsi="Arial" w:cs="Arial"/>
          <w:sz w:val="28"/>
        </w:rPr>
      </w:pPr>
      <w:r w:rsidRPr="00682445">
        <w:rPr>
          <w:rFonts w:ascii="Arial" w:hAnsi="Arial" w:cs="Arial"/>
          <w:sz w:val="28"/>
        </w:rPr>
        <w:t xml:space="preserve">3. Na terceira vela temos, a esperança a crepitar. Nossa fé se reanima, é Jesus quem vai chegar. </w:t>
      </w:r>
    </w:p>
    <w:p w:rsidR="007F4611" w:rsidRPr="00682445" w:rsidRDefault="00682445" w:rsidP="00682445">
      <w:pPr>
        <w:rPr>
          <w:rFonts w:ascii="Arial" w:hAnsi="Arial" w:cs="Arial"/>
          <w:sz w:val="28"/>
        </w:rPr>
      </w:pPr>
      <w:r w:rsidRPr="00682445">
        <w:rPr>
          <w:rFonts w:ascii="Arial" w:hAnsi="Arial" w:cs="Arial"/>
          <w:sz w:val="28"/>
        </w:rPr>
        <w:t>4. Eis a Luz da quarta vela, um clarão se faz brilhar. Bate forte o coração, é Jesus quem vai chegar.</w:t>
      </w:r>
    </w:p>
    <w:sectPr w:rsidR="007F4611" w:rsidRPr="00682445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82445"/>
    <w:rsid w:val="00682445"/>
    <w:rsid w:val="007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2020-05-30T20:48:00Z</dcterms:created>
  <dcterms:modified xsi:type="dcterms:W3CDTF">2020-05-30T20:48:00Z</dcterms:modified>
</cp:coreProperties>
</file>