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0" w:rsidRPr="009A7000" w:rsidRDefault="009A7000">
      <w:pPr>
        <w:rPr>
          <w:rFonts w:ascii="Arial" w:hAnsi="Arial" w:cs="Arial"/>
          <w:sz w:val="36"/>
        </w:rPr>
      </w:pPr>
      <w:r w:rsidRPr="009A7000">
        <w:rPr>
          <w:rFonts w:ascii="Arial" w:hAnsi="Arial" w:cs="Arial"/>
          <w:sz w:val="36"/>
        </w:rPr>
        <w:t>Aleluia, Pois o Verbo se Fez Carne</w:t>
      </w:r>
    </w:p>
    <w:p w:rsidR="009A7000" w:rsidRPr="009A7000" w:rsidRDefault="009A7000">
      <w:pPr>
        <w:rPr>
          <w:rFonts w:ascii="Arial" w:hAnsi="Arial" w:cs="Arial"/>
          <w:sz w:val="32"/>
        </w:rPr>
      </w:pPr>
    </w:p>
    <w:p w:rsidR="009A7000" w:rsidRPr="009A7000" w:rsidRDefault="009A7000">
      <w:pPr>
        <w:rPr>
          <w:rFonts w:ascii="Arial" w:hAnsi="Arial" w:cs="Arial"/>
          <w:b/>
          <w:sz w:val="28"/>
        </w:rPr>
      </w:pPr>
      <w:r w:rsidRPr="009A7000">
        <w:rPr>
          <w:rFonts w:ascii="Arial" w:hAnsi="Arial" w:cs="Arial"/>
          <w:b/>
          <w:sz w:val="28"/>
        </w:rPr>
        <w:t>Aleluia, Aleluia, Aleluia, Aleluia! (2x)</w:t>
      </w:r>
    </w:p>
    <w:p w:rsidR="009A7000" w:rsidRDefault="009A7000">
      <w:pPr>
        <w:rPr>
          <w:rFonts w:ascii="Arial" w:hAnsi="Arial" w:cs="Arial"/>
          <w:sz w:val="28"/>
        </w:rPr>
      </w:pPr>
      <w:r w:rsidRPr="009A7000">
        <w:rPr>
          <w:rFonts w:ascii="Arial" w:hAnsi="Arial" w:cs="Arial"/>
          <w:sz w:val="28"/>
        </w:rPr>
        <w:t>1. Pois o Verbo se fez carne, entre nós ele acampou e quem acolheu o</w:t>
      </w:r>
      <w:r>
        <w:rPr>
          <w:rFonts w:ascii="Arial" w:hAnsi="Arial" w:cs="Arial"/>
          <w:sz w:val="28"/>
        </w:rPr>
        <w:t xml:space="preserve"> Verbo, de Deus filho se tornou! E</w:t>
      </w:r>
      <w:r w:rsidRPr="009A7000">
        <w:rPr>
          <w:rFonts w:ascii="Arial" w:hAnsi="Arial" w:cs="Arial"/>
          <w:sz w:val="28"/>
        </w:rPr>
        <w:t xml:space="preserve"> quem </w:t>
      </w:r>
      <w:r>
        <w:rPr>
          <w:rFonts w:ascii="Arial" w:hAnsi="Arial" w:cs="Arial"/>
          <w:sz w:val="28"/>
        </w:rPr>
        <w:t>acolheu o Verbo, de Deus filho se tornou!</w:t>
      </w:r>
    </w:p>
    <w:p w:rsidR="009A7000" w:rsidRDefault="009A7000">
      <w:pPr>
        <w:rPr>
          <w:rFonts w:ascii="Arial" w:hAnsi="Arial" w:cs="Arial"/>
          <w:sz w:val="28"/>
        </w:rPr>
      </w:pPr>
      <w:r w:rsidRPr="009A7000">
        <w:rPr>
          <w:rFonts w:ascii="Arial" w:hAnsi="Arial" w:cs="Arial"/>
          <w:sz w:val="28"/>
        </w:rPr>
        <w:t>2. Pois do Reino </w:t>
      </w:r>
      <w:r>
        <w:rPr>
          <w:rFonts w:ascii="Arial" w:hAnsi="Arial" w:cs="Arial"/>
          <w:sz w:val="28"/>
        </w:rPr>
        <w:t>a Boa Nova Jesus Cristo anuncia</w:t>
      </w:r>
      <w:r w:rsidRPr="009A7000">
        <w:rPr>
          <w:rFonts w:ascii="Arial" w:hAnsi="Arial" w:cs="Arial"/>
          <w:sz w:val="28"/>
        </w:rPr>
        <w:t xml:space="preserve">va e as </w:t>
      </w:r>
      <w:r w:rsidRPr="009A7000">
        <w:rPr>
          <w:rFonts w:ascii="Arial" w:hAnsi="Arial" w:cs="Arial"/>
          <w:sz w:val="28"/>
        </w:rPr>
        <w:t>dores do seu povo com poder, Jesus cu</w:t>
      </w:r>
      <w:r>
        <w:rPr>
          <w:rFonts w:ascii="Arial" w:hAnsi="Arial" w:cs="Arial"/>
          <w:sz w:val="28"/>
        </w:rPr>
        <w:t xml:space="preserve">rava. E as dores do seu povo com poder, Jesus curava. </w:t>
      </w:r>
    </w:p>
    <w:p w:rsidR="009A7000" w:rsidRDefault="009A7000">
      <w:pPr>
        <w:rPr>
          <w:rFonts w:ascii="Arial" w:hAnsi="Arial" w:cs="Arial"/>
          <w:sz w:val="28"/>
        </w:rPr>
      </w:pPr>
      <w:r w:rsidRPr="009A7000">
        <w:rPr>
          <w:rFonts w:ascii="Arial" w:hAnsi="Arial" w:cs="Arial"/>
          <w:sz w:val="28"/>
        </w:rPr>
        <w:t xml:space="preserve">3. Meus discípulos se alegrem saltem mesmo de alegria pois bem </w:t>
      </w:r>
      <w:r w:rsidRPr="009A7000">
        <w:rPr>
          <w:rFonts w:ascii="Arial" w:hAnsi="Arial" w:cs="Arial"/>
          <w:sz w:val="28"/>
        </w:rPr>
        <w:t>grande é a recompensa que terão de Deus um</w:t>
      </w:r>
      <w:r w:rsidRPr="009A7000">
        <w:rPr>
          <w:rFonts w:ascii="Arial" w:hAnsi="Arial" w:cs="Arial"/>
          <w:sz w:val="28"/>
        </w:rPr>
        <w:t xml:space="preserve"> dia</w:t>
      </w:r>
      <w:r>
        <w:rPr>
          <w:rFonts w:ascii="Arial" w:hAnsi="Arial" w:cs="Arial"/>
          <w:sz w:val="28"/>
        </w:rPr>
        <w:t>!</w:t>
      </w:r>
      <w:r w:rsidRPr="009A7000">
        <w:rPr>
          <w:rFonts w:ascii="Arial" w:hAnsi="Arial" w:cs="Arial"/>
          <w:sz w:val="28"/>
        </w:rPr>
        <w:t xml:space="preserve"> Pois bem </w:t>
      </w:r>
      <w:r>
        <w:rPr>
          <w:rFonts w:ascii="Arial" w:hAnsi="Arial" w:cs="Arial"/>
          <w:sz w:val="28"/>
        </w:rPr>
        <w:t xml:space="preserve">grande é a recompensa que terão de Deus um </w:t>
      </w:r>
      <w:bookmarkStart w:id="0" w:name="_GoBack"/>
      <w:bookmarkEnd w:id="0"/>
      <w:r w:rsidRPr="009A7000">
        <w:rPr>
          <w:rFonts w:ascii="Arial" w:hAnsi="Arial" w:cs="Arial"/>
          <w:sz w:val="28"/>
        </w:rPr>
        <w:t xml:space="preserve">dia! </w:t>
      </w:r>
    </w:p>
    <w:p w:rsidR="009A7000" w:rsidRDefault="009A7000">
      <w:pPr>
        <w:rPr>
          <w:rFonts w:ascii="Arial" w:hAnsi="Arial" w:cs="Arial"/>
          <w:sz w:val="28"/>
        </w:rPr>
      </w:pPr>
      <w:r w:rsidRPr="009A7000">
        <w:rPr>
          <w:rFonts w:ascii="Arial" w:hAnsi="Arial" w:cs="Arial"/>
          <w:sz w:val="28"/>
        </w:rPr>
        <w:t xml:space="preserve">4. Pois eu sou a luz do mundo quem nos diz é o Senhor e vai ter a luz da vida quem se faz meu seguidor e vai dor. </w:t>
      </w:r>
      <w:r>
        <w:rPr>
          <w:rFonts w:ascii="Arial" w:hAnsi="Arial" w:cs="Arial"/>
          <w:sz w:val="28"/>
        </w:rPr>
        <w:t>E vai ter a luz da vida quem se faz meu seguidor.</w:t>
      </w:r>
    </w:p>
    <w:p w:rsidR="00AC37B6" w:rsidRPr="009A7000" w:rsidRDefault="009A7000">
      <w:pPr>
        <w:rPr>
          <w:rFonts w:ascii="Arial" w:hAnsi="Arial" w:cs="Arial"/>
          <w:sz w:val="28"/>
        </w:rPr>
      </w:pPr>
      <w:r w:rsidRPr="009A7000">
        <w:rPr>
          <w:rFonts w:ascii="Arial" w:hAnsi="Arial" w:cs="Arial"/>
          <w:sz w:val="28"/>
        </w:rPr>
        <w:t>5. Eu te louvo, ó Pai s</w:t>
      </w:r>
      <w:r>
        <w:rPr>
          <w:rFonts w:ascii="Arial" w:hAnsi="Arial" w:cs="Arial"/>
          <w:sz w:val="28"/>
        </w:rPr>
        <w:t>anto Deus do céu, Senhor da ter</w:t>
      </w:r>
      <w:r w:rsidRPr="009A7000">
        <w:rPr>
          <w:rFonts w:ascii="Arial" w:hAnsi="Arial" w:cs="Arial"/>
          <w:sz w:val="28"/>
        </w:rPr>
        <w:t>ra os mistérios do teu Reino aos pequenos, Pai, reve</w:t>
      </w:r>
      <w:r>
        <w:rPr>
          <w:rFonts w:ascii="Arial" w:hAnsi="Arial" w:cs="Arial"/>
          <w:sz w:val="28"/>
        </w:rPr>
        <w:t xml:space="preserve">las. Os mistérios do teu Reino aos pequenos, Pai, revelas. </w:t>
      </w:r>
    </w:p>
    <w:sectPr w:rsidR="00AC37B6" w:rsidRPr="009A7000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0"/>
    <w:rsid w:val="009A7000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4670A-7270-48EB-B641-33070866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2021-03-19T18:25:00Z</dcterms:created>
  <dcterms:modified xsi:type="dcterms:W3CDTF">2021-03-19T18:34:00Z</dcterms:modified>
</cp:coreProperties>
</file>