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108" w:rsidRDefault="001E2108">
      <w:pPr>
        <w:rPr>
          <w:rFonts w:ascii="Arial" w:hAnsi="Arial" w:cs="Arial"/>
          <w:sz w:val="36"/>
          <w:szCs w:val="28"/>
        </w:rPr>
      </w:pPr>
      <w:r w:rsidRPr="001E2108">
        <w:rPr>
          <w:rFonts w:ascii="Arial" w:hAnsi="Arial" w:cs="Arial"/>
          <w:sz w:val="36"/>
          <w:szCs w:val="28"/>
        </w:rPr>
        <w:t>Neste Tempo Queremos Viver</w:t>
      </w:r>
    </w:p>
    <w:p w:rsidR="001E2108" w:rsidRPr="001E2108" w:rsidRDefault="001E2108">
      <w:pPr>
        <w:rPr>
          <w:rFonts w:ascii="Arial" w:hAnsi="Arial" w:cs="Arial"/>
          <w:sz w:val="36"/>
          <w:szCs w:val="28"/>
        </w:rPr>
      </w:pPr>
    </w:p>
    <w:p w:rsidR="001E2108" w:rsidRDefault="001E2108">
      <w:pPr>
        <w:rPr>
          <w:rFonts w:ascii="Arial" w:hAnsi="Arial" w:cs="Arial"/>
          <w:sz w:val="28"/>
          <w:szCs w:val="28"/>
        </w:rPr>
      </w:pPr>
      <w:r w:rsidRPr="001E2108">
        <w:rPr>
          <w:rFonts w:ascii="Arial" w:hAnsi="Arial" w:cs="Arial"/>
          <w:sz w:val="28"/>
          <w:szCs w:val="28"/>
        </w:rPr>
        <w:t>1. Neste tempo queremos viver e seguir</w:t>
      </w:r>
      <w:r>
        <w:rPr>
          <w:rFonts w:ascii="Arial" w:hAnsi="Arial" w:cs="Arial"/>
          <w:sz w:val="28"/>
          <w:szCs w:val="28"/>
        </w:rPr>
        <w:t>-</w:t>
      </w:r>
      <w:r w:rsidRPr="001E2108">
        <w:rPr>
          <w:rFonts w:ascii="Arial" w:hAnsi="Arial" w:cs="Arial"/>
          <w:sz w:val="28"/>
          <w:szCs w:val="28"/>
        </w:rPr>
        <w:t>te, ó Senhor, Deus da vida no amor aos irmãos responder tua proposta em nós assumida. Quem, portanto, à margem se encontra, o dinheiro escraviza e machuca. Não querendo a partilha o amor, eis o fruto de quem muito lucr</w:t>
      </w:r>
      <w:r>
        <w:rPr>
          <w:rFonts w:ascii="Arial" w:hAnsi="Arial" w:cs="Arial"/>
          <w:sz w:val="28"/>
          <w:szCs w:val="28"/>
        </w:rPr>
        <w:t xml:space="preserve">a. </w:t>
      </w:r>
    </w:p>
    <w:p w:rsidR="001E2108" w:rsidRPr="001E2108" w:rsidRDefault="001E2108">
      <w:pPr>
        <w:rPr>
          <w:rFonts w:ascii="Arial" w:hAnsi="Arial" w:cs="Arial"/>
          <w:b/>
          <w:sz w:val="28"/>
          <w:szCs w:val="28"/>
        </w:rPr>
      </w:pPr>
      <w:r w:rsidRPr="001E2108">
        <w:rPr>
          <w:rFonts w:ascii="Arial" w:hAnsi="Arial" w:cs="Arial"/>
          <w:b/>
          <w:sz w:val="28"/>
          <w:szCs w:val="28"/>
        </w:rPr>
        <w:t xml:space="preserve">Nossa vida e compromisso em favor da unidade colocamos a serviço do bem da fraternidade. Nesta luta pela vida somos todos companheiros sem deixar-nos dividir entre Deus e o dinheiro </w:t>
      </w:r>
    </w:p>
    <w:p w:rsidR="001E2108" w:rsidRDefault="001E2108">
      <w:pPr>
        <w:rPr>
          <w:rFonts w:ascii="Arial" w:hAnsi="Arial" w:cs="Arial"/>
          <w:sz w:val="28"/>
          <w:szCs w:val="28"/>
        </w:rPr>
      </w:pPr>
      <w:r w:rsidRPr="001E2108">
        <w:rPr>
          <w:rFonts w:ascii="Arial" w:hAnsi="Arial" w:cs="Arial"/>
          <w:sz w:val="28"/>
          <w:szCs w:val="28"/>
        </w:rPr>
        <w:t>2. Não se vive na exploração sonegando os direitos de quem sob pena de leis tão injustas não sobrou</w:t>
      </w:r>
      <w:r>
        <w:rPr>
          <w:rFonts w:ascii="Arial" w:hAnsi="Arial" w:cs="Arial"/>
          <w:sz w:val="28"/>
          <w:szCs w:val="28"/>
        </w:rPr>
        <w:t>-</w:t>
      </w:r>
      <w:r w:rsidRPr="001E2108">
        <w:rPr>
          <w:rFonts w:ascii="Arial" w:hAnsi="Arial" w:cs="Arial"/>
          <w:sz w:val="28"/>
          <w:szCs w:val="28"/>
        </w:rPr>
        <w:t>lhe acesso ao</w:t>
      </w:r>
      <w:r>
        <w:rPr>
          <w:rFonts w:ascii="Arial" w:hAnsi="Arial" w:cs="Arial"/>
          <w:sz w:val="28"/>
          <w:szCs w:val="28"/>
        </w:rPr>
        <w:t>s</w:t>
      </w:r>
      <w:r w:rsidRPr="001E2108">
        <w:rPr>
          <w:rFonts w:ascii="Arial" w:hAnsi="Arial" w:cs="Arial"/>
          <w:sz w:val="28"/>
          <w:szCs w:val="28"/>
        </w:rPr>
        <w:t xml:space="preserve"> seus bens. (</w:t>
      </w:r>
      <w:proofErr w:type="spellStart"/>
      <w:r w:rsidRPr="001E2108">
        <w:rPr>
          <w:rFonts w:ascii="Arial" w:hAnsi="Arial" w:cs="Arial"/>
          <w:sz w:val="28"/>
          <w:szCs w:val="28"/>
        </w:rPr>
        <w:t>Is</w:t>
      </w:r>
      <w:proofErr w:type="spellEnd"/>
      <w:r w:rsidRPr="001E2108">
        <w:rPr>
          <w:rFonts w:ascii="Arial" w:hAnsi="Arial" w:cs="Arial"/>
          <w:sz w:val="28"/>
          <w:szCs w:val="28"/>
        </w:rPr>
        <w:t xml:space="preserve"> 10,1-2) Deus não quer este culto esta oferta, se ela é fruto da infelicidade que desvia o desejo do divino de vivermos o amor a verdade. </w:t>
      </w:r>
    </w:p>
    <w:p w:rsidR="001E2108" w:rsidRDefault="001E2108">
      <w:pPr>
        <w:rPr>
          <w:rFonts w:ascii="Arial" w:hAnsi="Arial" w:cs="Arial"/>
          <w:sz w:val="28"/>
          <w:szCs w:val="28"/>
        </w:rPr>
      </w:pPr>
      <w:r w:rsidRPr="001E2108">
        <w:rPr>
          <w:rFonts w:ascii="Arial" w:hAnsi="Arial" w:cs="Arial"/>
          <w:sz w:val="28"/>
          <w:szCs w:val="28"/>
        </w:rPr>
        <w:t>3. Estruturas humanas quere</w:t>
      </w:r>
      <w:r>
        <w:rPr>
          <w:rFonts w:ascii="Arial" w:hAnsi="Arial" w:cs="Arial"/>
          <w:sz w:val="28"/>
          <w:szCs w:val="28"/>
        </w:rPr>
        <w:t xml:space="preserve">mos </w:t>
      </w:r>
      <w:r w:rsidRPr="001E2108">
        <w:rPr>
          <w:rFonts w:ascii="Arial" w:hAnsi="Arial" w:cs="Arial"/>
          <w:sz w:val="28"/>
          <w:szCs w:val="28"/>
        </w:rPr>
        <w:t xml:space="preserve">dando a </w:t>
      </w:r>
      <w:proofErr w:type="gramStart"/>
      <w:r w:rsidRPr="001E2108">
        <w:rPr>
          <w:rFonts w:ascii="Arial" w:hAnsi="Arial" w:cs="Arial"/>
          <w:sz w:val="28"/>
          <w:szCs w:val="28"/>
        </w:rPr>
        <w:t>todos valor</w:t>
      </w:r>
      <w:proofErr w:type="gramEnd"/>
      <w:r w:rsidRPr="001E2108">
        <w:rPr>
          <w:rFonts w:ascii="Arial" w:hAnsi="Arial" w:cs="Arial"/>
          <w:sz w:val="28"/>
          <w:szCs w:val="28"/>
        </w:rPr>
        <w:t>, terno bem da missão compromisso faremos, que não se</w:t>
      </w:r>
      <w:r>
        <w:rPr>
          <w:rFonts w:ascii="Arial" w:hAnsi="Arial" w:cs="Arial"/>
          <w:sz w:val="28"/>
          <w:szCs w:val="28"/>
        </w:rPr>
        <w:t>ja ex</w:t>
      </w:r>
      <w:r w:rsidRPr="001E2108">
        <w:rPr>
          <w:rFonts w:ascii="Arial" w:hAnsi="Arial" w:cs="Arial"/>
          <w:sz w:val="28"/>
          <w:szCs w:val="28"/>
        </w:rPr>
        <w:t xml:space="preserve">plorado ninguém. O educar na igualdade é o sonho que nos leva a viver a justiça, acolhendo a todos que sofrem sob as garras do mal, da cobiça. </w:t>
      </w:r>
    </w:p>
    <w:p w:rsidR="001E2108" w:rsidRDefault="001E2108">
      <w:pPr>
        <w:rPr>
          <w:rFonts w:ascii="Arial" w:hAnsi="Arial" w:cs="Arial"/>
          <w:sz w:val="28"/>
          <w:szCs w:val="28"/>
        </w:rPr>
      </w:pPr>
      <w:r w:rsidRPr="001E2108">
        <w:rPr>
          <w:rFonts w:ascii="Arial" w:hAnsi="Arial" w:cs="Arial"/>
          <w:sz w:val="28"/>
          <w:szCs w:val="28"/>
        </w:rPr>
        <w:t>4. Já sentimos saudades do céu, nessa terra que é o nosso jardim cultivá</w:t>
      </w:r>
      <w:r>
        <w:rPr>
          <w:rFonts w:ascii="Arial" w:hAnsi="Arial" w:cs="Arial"/>
          <w:sz w:val="28"/>
          <w:szCs w:val="28"/>
        </w:rPr>
        <w:t>-</w:t>
      </w:r>
      <w:r w:rsidRPr="001E2108">
        <w:rPr>
          <w:rFonts w:ascii="Arial" w:hAnsi="Arial" w:cs="Arial"/>
          <w:sz w:val="28"/>
          <w:szCs w:val="28"/>
        </w:rPr>
        <w:t xml:space="preserve">la, </w:t>
      </w:r>
      <w:r>
        <w:rPr>
          <w:rFonts w:ascii="Arial" w:hAnsi="Arial" w:cs="Arial"/>
          <w:sz w:val="28"/>
          <w:szCs w:val="28"/>
        </w:rPr>
        <w:t>guardá-</w:t>
      </w:r>
      <w:r w:rsidRPr="001E2108">
        <w:rPr>
          <w:rFonts w:ascii="Arial" w:hAnsi="Arial" w:cs="Arial"/>
          <w:sz w:val="28"/>
          <w:szCs w:val="28"/>
        </w:rPr>
        <w:t>la queremos (</w:t>
      </w:r>
      <w:proofErr w:type="spellStart"/>
      <w:r w:rsidRPr="001E2108">
        <w:rPr>
          <w:rFonts w:ascii="Arial" w:hAnsi="Arial" w:cs="Arial"/>
          <w:sz w:val="28"/>
          <w:szCs w:val="28"/>
        </w:rPr>
        <w:t>Gn</w:t>
      </w:r>
      <w:proofErr w:type="spellEnd"/>
      <w:r w:rsidRPr="001E2108">
        <w:rPr>
          <w:rFonts w:ascii="Arial" w:hAnsi="Arial" w:cs="Arial"/>
          <w:sz w:val="28"/>
          <w:szCs w:val="28"/>
        </w:rPr>
        <w:t> 2,15) aguardando o Reino sem fim. Eis que portas se encontram abertas no feliz ressurgir, reino novo, sem ganância a partilha é cer</w:t>
      </w:r>
      <w:r>
        <w:rPr>
          <w:rFonts w:ascii="Arial" w:hAnsi="Arial" w:cs="Arial"/>
          <w:sz w:val="28"/>
          <w:szCs w:val="28"/>
        </w:rPr>
        <w:t xml:space="preserve">ta </w:t>
      </w:r>
      <w:r w:rsidRPr="001E2108">
        <w:rPr>
          <w:rFonts w:ascii="Arial" w:hAnsi="Arial" w:cs="Arial"/>
          <w:sz w:val="28"/>
          <w:szCs w:val="28"/>
        </w:rPr>
        <w:t xml:space="preserve">Deus não quer sofrimento ao seu povo. </w:t>
      </w:r>
    </w:p>
    <w:p w:rsidR="001E2108" w:rsidRDefault="001E2108">
      <w:pPr>
        <w:rPr>
          <w:rFonts w:ascii="Arial" w:hAnsi="Arial" w:cs="Arial"/>
          <w:sz w:val="28"/>
          <w:szCs w:val="28"/>
        </w:rPr>
      </w:pPr>
      <w:r w:rsidRPr="001E2108">
        <w:rPr>
          <w:rFonts w:ascii="Arial" w:hAnsi="Arial" w:cs="Arial"/>
          <w:sz w:val="28"/>
          <w:szCs w:val="28"/>
        </w:rPr>
        <w:t>5. Da justiça e direito dos fra</w:t>
      </w:r>
      <w:r>
        <w:rPr>
          <w:rFonts w:ascii="Arial" w:hAnsi="Arial" w:cs="Arial"/>
          <w:sz w:val="28"/>
          <w:szCs w:val="28"/>
        </w:rPr>
        <w:t xml:space="preserve">cos </w:t>
      </w:r>
      <w:r w:rsidRPr="001E2108">
        <w:rPr>
          <w:rFonts w:ascii="Arial" w:hAnsi="Arial" w:cs="Arial"/>
          <w:sz w:val="28"/>
          <w:szCs w:val="28"/>
        </w:rPr>
        <w:t>todos devem atentos cuidar aprendendo a buscar o corre</w:t>
      </w:r>
      <w:r>
        <w:rPr>
          <w:rFonts w:ascii="Arial" w:hAnsi="Arial" w:cs="Arial"/>
          <w:sz w:val="28"/>
          <w:szCs w:val="28"/>
        </w:rPr>
        <w:t xml:space="preserve">to </w:t>
      </w:r>
      <w:r w:rsidRPr="001E2108">
        <w:rPr>
          <w:rFonts w:ascii="Arial" w:hAnsi="Arial" w:cs="Arial"/>
          <w:sz w:val="28"/>
          <w:szCs w:val="28"/>
        </w:rPr>
        <w:t>dando ao po</w:t>
      </w:r>
      <w:r>
        <w:rPr>
          <w:rFonts w:ascii="Arial" w:hAnsi="Arial" w:cs="Arial"/>
          <w:sz w:val="28"/>
          <w:szCs w:val="28"/>
        </w:rPr>
        <w:t>bre e o</w:t>
      </w:r>
      <w:r w:rsidRPr="001E2108">
        <w:rPr>
          <w:rFonts w:ascii="Arial" w:hAnsi="Arial" w:cs="Arial"/>
          <w:sz w:val="28"/>
          <w:szCs w:val="28"/>
        </w:rPr>
        <w:t>primido o lugar. O tesouro na terra ajuntado tem seu fim na ferrugem e na traça, mas aquele do céu almeja</w:t>
      </w:r>
      <w:r>
        <w:rPr>
          <w:rFonts w:ascii="Arial" w:hAnsi="Arial" w:cs="Arial"/>
          <w:sz w:val="28"/>
          <w:szCs w:val="28"/>
        </w:rPr>
        <w:t xml:space="preserve"> </w:t>
      </w:r>
      <w:r w:rsidRPr="001E2108">
        <w:rPr>
          <w:rFonts w:ascii="Arial" w:hAnsi="Arial" w:cs="Arial"/>
          <w:sz w:val="28"/>
          <w:szCs w:val="28"/>
        </w:rPr>
        <w:t xml:space="preserve">este sim, seu valor nunca passa. </w:t>
      </w:r>
    </w:p>
    <w:p w:rsidR="00AC37B6" w:rsidRPr="001E2108" w:rsidRDefault="001E2108">
      <w:pPr>
        <w:rPr>
          <w:rFonts w:ascii="Arial" w:hAnsi="Arial" w:cs="Arial"/>
          <w:sz w:val="28"/>
          <w:szCs w:val="28"/>
        </w:rPr>
      </w:pPr>
      <w:r w:rsidRPr="001E2108">
        <w:rPr>
          <w:rFonts w:ascii="Arial" w:hAnsi="Arial" w:cs="Arial"/>
          <w:sz w:val="28"/>
          <w:szCs w:val="28"/>
        </w:rPr>
        <w:t>6. Ning</w:t>
      </w:r>
      <w:r>
        <w:rPr>
          <w:rFonts w:ascii="Arial" w:hAnsi="Arial" w:cs="Arial"/>
          <w:sz w:val="28"/>
          <w:szCs w:val="28"/>
        </w:rPr>
        <w:t>u</w:t>
      </w:r>
      <w:r w:rsidRPr="001E2108">
        <w:rPr>
          <w:rFonts w:ascii="Arial" w:hAnsi="Arial" w:cs="Arial"/>
          <w:sz w:val="28"/>
          <w:szCs w:val="28"/>
        </w:rPr>
        <w:t>ém pode servir dois patrões nem servir de uma vez dois senho</w:t>
      </w:r>
      <w:r>
        <w:rPr>
          <w:rFonts w:ascii="Arial" w:hAnsi="Arial" w:cs="Arial"/>
          <w:sz w:val="28"/>
          <w:szCs w:val="28"/>
        </w:rPr>
        <w:t xml:space="preserve">res </w:t>
      </w:r>
      <w:r w:rsidRPr="001E2108">
        <w:rPr>
          <w:rFonts w:ascii="Arial" w:hAnsi="Arial" w:cs="Arial"/>
          <w:sz w:val="28"/>
          <w:szCs w:val="28"/>
        </w:rPr>
        <w:t xml:space="preserve">nossa meta é romper divisões neste mundo de </w:t>
      </w:r>
      <w:r>
        <w:rPr>
          <w:rFonts w:ascii="Arial" w:hAnsi="Arial" w:cs="Arial"/>
          <w:sz w:val="28"/>
          <w:szCs w:val="28"/>
        </w:rPr>
        <w:t>fal</w:t>
      </w:r>
      <w:r w:rsidRPr="001E2108">
        <w:rPr>
          <w:rFonts w:ascii="Arial" w:hAnsi="Arial" w:cs="Arial"/>
          <w:sz w:val="28"/>
          <w:szCs w:val="28"/>
        </w:rPr>
        <w:t>sos valo</w:t>
      </w:r>
      <w:r>
        <w:rPr>
          <w:rFonts w:ascii="Arial" w:hAnsi="Arial" w:cs="Arial"/>
          <w:sz w:val="28"/>
          <w:szCs w:val="28"/>
        </w:rPr>
        <w:t xml:space="preserve">res. </w:t>
      </w:r>
      <w:r w:rsidRPr="001E2108">
        <w:rPr>
          <w:rFonts w:ascii="Arial" w:hAnsi="Arial" w:cs="Arial"/>
          <w:sz w:val="28"/>
          <w:szCs w:val="28"/>
        </w:rPr>
        <w:t>Mas aquele que a Deus bem servir vai cumprir já do Pai a vont</w:t>
      </w:r>
      <w:r>
        <w:rPr>
          <w:rFonts w:ascii="Arial" w:hAnsi="Arial" w:cs="Arial"/>
          <w:sz w:val="28"/>
          <w:szCs w:val="28"/>
        </w:rPr>
        <w:t>ade e com os pobres seus dons di</w:t>
      </w:r>
      <w:r w:rsidRPr="001E2108">
        <w:rPr>
          <w:rFonts w:ascii="Arial" w:hAnsi="Arial" w:cs="Arial"/>
          <w:sz w:val="28"/>
          <w:szCs w:val="28"/>
        </w:rPr>
        <w:t>vidir, dando exemplo de fraternidad</w:t>
      </w:r>
      <w:bookmarkStart w:id="0" w:name="_GoBack"/>
      <w:bookmarkEnd w:id="0"/>
      <w:r w:rsidRPr="001E2108">
        <w:rPr>
          <w:rFonts w:ascii="Arial" w:hAnsi="Arial" w:cs="Arial"/>
          <w:sz w:val="28"/>
          <w:szCs w:val="28"/>
        </w:rPr>
        <w:t>e.</w:t>
      </w:r>
    </w:p>
    <w:sectPr w:rsidR="00AC37B6" w:rsidRPr="001E2108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08"/>
    <w:rsid w:val="001E2108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3370A-CB97-4766-BCDE-01C00EC3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E2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2021-03-23T18:46:00Z</dcterms:created>
  <dcterms:modified xsi:type="dcterms:W3CDTF">2021-03-23T18:52:00Z</dcterms:modified>
</cp:coreProperties>
</file>