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6141" w14:textId="5051CA0E" w:rsidR="004B1BE8" w:rsidRDefault="004B1BE8" w:rsidP="00493265">
      <w:pPr>
        <w:pStyle w:val="NormalWeb"/>
        <w:spacing w:after="159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93644" wp14:editId="0305295D">
                <wp:simplePos x="0" y="0"/>
                <wp:positionH relativeFrom="column">
                  <wp:posOffset>1777365</wp:posOffset>
                </wp:positionH>
                <wp:positionV relativeFrom="paragraph">
                  <wp:posOffset>-433705</wp:posOffset>
                </wp:positionV>
                <wp:extent cx="1781175" cy="6858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7EDC5" w14:textId="15CD8B35" w:rsidR="004B1BE8" w:rsidRDefault="004B1B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1B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Cantique</w:t>
                            </w:r>
                            <w:proofErr w:type="spellEnd"/>
                            <w:r w:rsidRPr="004B1B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Jean Racine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00B0D7" w14:textId="17D30E26" w:rsidR="004B1BE8" w:rsidRPr="004B1BE8" w:rsidRDefault="004B1B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Gabriel Fauré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9364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39.95pt;margin-top:-34.15pt;width:140.2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" fillcolor="white [3201]" strokeweight=".5pt">
                <v:textbox>
                  <w:txbxContent>
                    <w:p w14:paraId="7E87EDC5" w14:textId="15CD8B35" w:rsidR="004B1BE8" w:rsidRDefault="004B1B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1B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Cantique</w:t>
                      </w:r>
                      <w:proofErr w:type="spellEnd"/>
                      <w:r w:rsidRPr="004B1B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Jean Racine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00B0D7" w14:textId="17D30E26" w:rsidR="004B1BE8" w:rsidRPr="004B1BE8" w:rsidRDefault="004B1B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Gabriel Fauré</w:t>
                      </w:r>
                    </w:p>
                  </w:txbxContent>
                </v:textbox>
              </v:shape>
            </w:pict>
          </mc:Fallback>
        </mc:AlternateContent>
      </w:r>
    </w:p>
    <w:p w14:paraId="23F5A926" w14:textId="24C5B8DD" w:rsidR="004B1BE8" w:rsidRDefault="004B1BE8" w:rsidP="00493265">
      <w:pPr>
        <w:pStyle w:val="NormalWeb"/>
        <w:spacing w:after="159" w:line="259" w:lineRule="auto"/>
      </w:pPr>
    </w:p>
    <w:p w14:paraId="772C59B7" w14:textId="46A24D45" w:rsidR="00493265" w:rsidRDefault="00493265" w:rsidP="00493265">
      <w:pPr>
        <w:pStyle w:val="NormalWeb"/>
        <w:spacing w:after="159" w:line="259" w:lineRule="auto"/>
      </w:pPr>
      <w:proofErr w:type="spellStart"/>
      <w:r>
        <w:t>Verbe</w:t>
      </w:r>
      <w:proofErr w:type="spellEnd"/>
      <w:r>
        <w:t xml:space="preserve"> </w:t>
      </w:r>
      <w:proofErr w:type="spellStart"/>
      <w:r>
        <w:t>égal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-Haut,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espérance</w:t>
      </w:r>
      <w:proofErr w:type="spellEnd"/>
      <w:r>
        <w:t>,</w:t>
      </w:r>
    </w:p>
    <w:p w14:paraId="7B7AB83D" w14:textId="77777777" w:rsidR="00493265" w:rsidRDefault="00493265" w:rsidP="00493265">
      <w:pPr>
        <w:pStyle w:val="NormalWeb"/>
        <w:spacing w:after="159" w:line="259" w:lineRule="auto"/>
      </w:pPr>
      <w:proofErr w:type="spellStart"/>
      <w:r>
        <w:t>Jour</w:t>
      </w:r>
      <w:proofErr w:type="spellEnd"/>
      <w:r>
        <w:t xml:space="preserve"> </w:t>
      </w:r>
      <w:proofErr w:type="spellStart"/>
      <w:r>
        <w:t>éternel</w:t>
      </w:r>
      <w:proofErr w:type="spellEnd"/>
      <w:r>
        <w:t xml:space="preserve"> de la terre et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cieux</w:t>
      </w:r>
      <w:proofErr w:type="spellEnd"/>
      <w:r>
        <w:t>,</w:t>
      </w:r>
    </w:p>
    <w:p w14:paraId="2DFAF89E" w14:textId="77777777" w:rsidR="00493265" w:rsidRDefault="00493265" w:rsidP="00493265">
      <w:pPr>
        <w:pStyle w:val="NormalWeb"/>
        <w:spacing w:after="159" w:line="259" w:lineRule="auto"/>
      </w:pPr>
      <w:r>
        <w:rPr>
          <w:lang w:val="en-US"/>
        </w:rPr>
        <w:t xml:space="preserve">De la </w:t>
      </w:r>
      <w:proofErr w:type="spellStart"/>
      <w:r>
        <w:rPr>
          <w:lang w:val="en-US"/>
        </w:rPr>
        <w:t>paisible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nuit</w:t>
      </w:r>
      <w:proofErr w:type="spellEnd"/>
      <w:r>
        <w:rPr>
          <w:lang w:val="en-US"/>
        </w:rPr>
        <w:t xml:space="preserve"> nous </w:t>
      </w:r>
      <w:proofErr w:type="spellStart"/>
      <w:r>
        <w:rPr>
          <w:lang w:val="en-US"/>
        </w:rPr>
        <w:t>rompons</w:t>
      </w:r>
      <w:proofErr w:type="spellEnd"/>
      <w:r>
        <w:rPr>
          <w:lang w:val="en-US"/>
        </w:rPr>
        <w:t xml:space="preserve"> le silence:</w:t>
      </w:r>
    </w:p>
    <w:p w14:paraId="10209400" w14:textId="77777777" w:rsidR="00493265" w:rsidRDefault="00493265" w:rsidP="00493265">
      <w:pPr>
        <w:pStyle w:val="NormalWeb"/>
        <w:spacing w:after="159" w:line="259" w:lineRule="auto"/>
      </w:pPr>
      <w:r>
        <w:rPr>
          <w:lang w:val="en-US"/>
        </w:rPr>
        <w:t xml:space="preserve">Divin </w:t>
      </w:r>
      <w:proofErr w:type="spellStart"/>
      <w:r>
        <w:rPr>
          <w:lang w:val="en-US"/>
        </w:rPr>
        <w:t>sauveur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jette</w:t>
      </w:r>
      <w:proofErr w:type="spellEnd"/>
      <w:r>
        <w:rPr>
          <w:lang w:val="en-US"/>
        </w:rPr>
        <w:t xml:space="preserve"> sur nous les </w:t>
      </w:r>
      <w:proofErr w:type="spellStart"/>
      <w:r>
        <w:rPr>
          <w:lang w:val="en-US"/>
        </w:rPr>
        <w:t>yeux</w:t>
      </w:r>
      <w:proofErr w:type="spellEnd"/>
      <w:r>
        <w:rPr>
          <w:lang w:val="en-US"/>
        </w:rPr>
        <w:t>.</w:t>
      </w:r>
    </w:p>
    <w:p w14:paraId="4CDA8C3B" w14:textId="77777777" w:rsidR="00493265" w:rsidRDefault="00493265" w:rsidP="00493265">
      <w:pPr>
        <w:pStyle w:val="NormalWeb"/>
        <w:spacing w:after="159" w:line="259" w:lineRule="auto"/>
      </w:pPr>
      <w:proofErr w:type="spellStart"/>
      <w:r>
        <w:t>Répands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feu</w:t>
      </w:r>
      <w:proofErr w:type="spellEnd"/>
      <w:r>
        <w:t xml:space="preserve"> de </w:t>
      </w:r>
      <w:proofErr w:type="spellStart"/>
      <w:proofErr w:type="gramStart"/>
      <w:r>
        <w:t>ta</w:t>
      </w:r>
      <w:proofErr w:type="spellEnd"/>
      <w:proofErr w:type="gramEnd"/>
      <w:r>
        <w:t xml:space="preserve"> </w:t>
      </w:r>
      <w:proofErr w:type="spellStart"/>
      <w:r>
        <w:t>grâce</w:t>
      </w:r>
      <w:proofErr w:type="spellEnd"/>
      <w:r>
        <w:t xml:space="preserve"> </w:t>
      </w:r>
      <w:proofErr w:type="spellStart"/>
      <w:r>
        <w:t>puissante</w:t>
      </w:r>
      <w:proofErr w:type="spellEnd"/>
      <w:r>
        <w:t>;</w:t>
      </w:r>
    </w:p>
    <w:p w14:paraId="7742912A" w14:textId="77777777" w:rsidR="00493265" w:rsidRDefault="00493265" w:rsidP="00493265">
      <w:pPr>
        <w:pStyle w:val="NormalWeb"/>
        <w:spacing w:after="159" w:line="259" w:lineRule="auto"/>
      </w:pPr>
      <w:r>
        <w:t xml:space="preserve">Que tout </w:t>
      </w:r>
      <w:proofErr w:type="spellStart"/>
      <w:r>
        <w:t>l'enfer</w:t>
      </w:r>
      <w:proofErr w:type="spellEnd"/>
      <w:r>
        <w:t xml:space="preserve"> </w:t>
      </w:r>
      <w:proofErr w:type="spellStart"/>
      <w:r>
        <w:t>fuie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de </w:t>
      </w:r>
      <w:proofErr w:type="spellStart"/>
      <w:proofErr w:type="gramStart"/>
      <w:r>
        <w:t>ta</w:t>
      </w:r>
      <w:proofErr w:type="spellEnd"/>
      <w:proofErr w:type="gramEnd"/>
      <w:r>
        <w:t xml:space="preserve"> </w:t>
      </w:r>
      <w:proofErr w:type="spellStart"/>
      <w:r>
        <w:t>voix</w:t>
      </w:r>
      <w:proofErr w:type="spellEnd"/>
      <w:r>
        <w:t>;</w:t>
      </w:r>
    </w:p>
    <w:p w14:paraId="4FC80160" w14:textId="77777777" w:rsidR="00493265" w:rsidRDefault="00493265" w:rsidP="00493265">
      <w:pPr>
        <w:pStyle w:val="NormalWeb"/>
        <w:spacing w:after="159" w:line="259" w:lineRule="auto"/>
      </w:pPr>
      <w:r>
        <w:t xml:space="preserve">Dissipe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sommeil</w:t>
      </w:r>
      <w:proofErr w:type="spellEnd"/>
      <w:r>
        <w:t xml:space="preserve"> d'une </w:t>
      </w:r>
      <w:proofErr w:type="spellStart"/>
      <w:r>
        <w:t>âme</w:t>
      </w:r>
      <w:proofErr w:type="spellEnd"/>
      <w:r>
        <w:t xml:space="preserve"> </w:t>
      </w:r>
      <w:proofErr w:type="spellStart"/>
      <w:r>
        <w:t>languissante</w:t>
      </w:r>
      <w:proofErr w:type="spellEnd"/>
    </w:p>
    <w:p w14:paraId="46E9A94D" w14:textId="77777777" w:rsidR="00493265" w:rsidRDefault="00493265" w:rsidP="00493265">
      <w:pPr>
        <w:pStyle w:val="NormalWeb"/>
        <w:spacing w:after="159" w:line="259" w:lineRule="auto"/>
      </w:pPr>
      <w:proofErr w:type="spellStart"/>
      <w:r>
        <w:t>Qui</w:t>
      </w:r>
      <w:proofErr w:type="spellEnd"/>
      <w:r>
        <w:t xml:space="preserve"> la </w:t>
      </w:r>
      <w:proofErr w:type="spellStart"/>
      <w:r>
        <w:t>conduit</w:t>
      </w:r>
      <w:proofErr w:type="spellEnd"/>
      <w:r>
        <w:t xml:space="preserve"> à </w:t>
      </w:r>
      <w:proofErr w:type="spellStart"/>
      <w:r>
        <w:t>l'oubli</w:t>
      </w:r>
      <w:proofErr w:type="spellEnd"/>
      <w:r>
        <w:t xml:space="preserve"> de </w:t>
      </w:r>
      <w:proofErr w:type="spellStart"/>
      <w:r>
        <w:t>tes</w:t>
      </w:r>
      <w:proofErr w:type="spellEnd"/>
      <w:r>
        <w:t xml:space="preserve"> </w:t>
      </w:r>
      <w:proofErr w:type="spellStart"/>
      <w:r>
        <w:t>lois</w:t>
      </w:r>
      <w:proofErr w:type="spellEnd"/>
      <w:r>
        <w:t>!</w:t>
      </w:r>
    </w:p>
    <w:p w14:paraId="0D10B842" w14:textId="77777777" w:rsidR="00493265" w:rsidRDefault="00493265" w:rsidP="00493265">
      <w:pPr>
        <w:pStyle w:val="NormalWeb"/>
        <w:spacing w:after="159" w:line="259" w:lineRule="auto"/>
      </w:pPr>
      <w:r>
        <w:t xml:space="preserve">O </w:t>
      </w:r>
      <w:proofErr w:type="spellStart"/>
      <w:r>
        <w:t>Christ</w:t>
      </w:r>
      <w:proofErr w:type="spellEnd"/>
      <w:r>
        <w:t xml:space="preserve">! sois </w:t>
      </w:r>
      <w:proofErr w:type="spellStart"/>
      <w:r>
        <w:t>favorable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peuple</w:t>
      </w:r>
      <w:proofErr w:type="spellEnd"/>
      <w:r>
        <w:t xml:space="preserve"> </w:t>
      </w:r>
      <w:proofErr w:type="spellStart"/>
      <w:r>
        <w:t>fidèle</w:t>
      </w:r>
      <w:proofErr w:type="spellEnd"/>
      <w:r>
        <w:t>,</w:t>
      </w:r>
    </w:p>
    <w:p w14:paraId="557961D0" w14:textId="77777777" w:rsidR="00493265" w:rsidRDefault="00493265" w:rsidP="00493265">
      <w:pPr>
        <w:pStyle w:val="NormalWeb"/>
        <w:spacing w:after="159" w:line="259" w:lineRule="auto"/>
      </w:pPr>
      <w:r>
        <w:t xml:space="preserve">Pour te </w:t>
      </w:r>
      <w:proofErr w:type="spellStart"/>
      <w:r>
        <w:t>bénir</w:t>
      </w:r>
      <w:proofErr w:type="spellEnd"/>
      <w:r>
        <w:t xml:space="preserve"> </w:t>
      </w:r>
      <w:proofErr w:type="spellStart"/>
      <w:r>
        <w:t>maintenant</w:t>
      </w:r>
      <w:proofErr w:type="spellEnd"/>
      <w:r>
        <w:t xml:space="preserve"> </w:t>
      </w:r>
      <w:proofErr w:type="spellStart"/>
      <w:r>
        <w:t>assemblé</w:t>
      </w:r>
      <w:proofErr w:type="spellEnd"/>
      <w:r>
        <w:t>;</w:t>
      </w:r>
    </w:p>
    <w:p w14:paraId="2CAA5E5A" w14:textId="77777777" w:rsidR="00493265" w:rsidRDefault="00493265" w:rsidP="00493265">
      <w:pPr>
        <w:pStyle w:val="NormalWeb"/>
        <w:spacing w:after="159" w:line="259" w:lineRule="auto"/>
      </w:pPr>
      <w:proofErr w:type="spellStart"/>
      <w:r>
        <w:t>Reçois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chants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à </w:t>
      </w:r>
      <w:proofErr w:type="spellStart"/>
      <w:proofErr w:type="gramStart"/>
      <w:r>
        <w:t>ta</w:t>
      </w:r>
      <w:proofErr w:type="spellEnd"/>
      <w:proofErr w:type="gramEnd"/>
      <w:r>
        <w:t xml:space="preserve"> </w:t>
      </w:r>
      <w:proofErr w:type="spellStart"/>
      <w:r>
        <w:t>gloire</w:t>
      </w:r>
      <w:proofErr w:type="spellEnd"/>
      <w:r>
        <w:t xml:space="preserve"> </w:t>
      </w:r>
      <w:proofErr w:type="spellStart"/>
      <w:r>
        <w:t>immortelle</w:t>
      </w:r>
      <w:proofErr w:type="spellEnd"/>
      <w:r>
        <w:t>,</w:t>
      </w:r>
    </w:p>
    <w:p w14:paraId="1EF26ADB" w14:textId="77777777" w:rsidR="00493265" w:rsidRDefault="00493265" w:rsidP="00493265">
      <w:pPr>
        <w:pStyle w:val="NormalWeb"/>
        <w:spacing w:after="159" w:line="259" w:lineRule="auto"/>
      </w:pPr>
      <w:r>
        <w:t xml:space="preserve">Et de </w:t>
      </w:r>
      <w:proofErr w:type="spellStart"/>
      <w:r>
        <w:t>tes</w:t>
      </w:r>
      <w:proofErr w:type="spellEnd"/>
      <w:r>
        <w:t xml:space="preserve"> dons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retourne</w:t>
      </w:r>
      <w:proofErr w:type="spellEnd"/>
      <w:r>
        <w:t xml:space="preserve"> </w:t>
      </w:r>
      <w:proofErr w:type="spellStart"/>
      <w:r>
        <w:t>comblé</w:t>
      </w:r>
      <w:proofErr w:type="spellEnd"/>
    </w:p>
    <w:p w14:paraId="54FA03F6" w14:textId="77777777" w:rsidR="00493265" w:rsidRDefault="00493265" w:rsidP="00493265">
      <w:pPr>
        <w:pStyle w:val="NormalWeb"/>
        <w:spacing w:after="240" w:line="259" w:lineRule="auto"/>
      </w:pPr>
    </w:p>
    <w:p w14:paraId="1676DB3F" w14:textId="77777777" w:rsidR="00493265" w:rsidRDefault="00493265" w:rsidP="00493265">
      <w:pPr>
        <w:pStyle w:val="NormalWeb"/>
        <w:spacing w:after="240" w:line="259" w:lineRule="auto"/>
      </w:pPr>
    </w:p>
    <w:p w14:paraId="68C5C26C" w14:textId="77777777" w:rsidR="00493265" w:rsidRDefault="00493265" w:rsidP="00493265">
      <w:pPr>
        <w:pStyle w:val="NormalWeb"/>
        <w:spacing w:after="240" w:line="259" w:lineRule="auto"/>
      </w:pPr>
    </w:p>
    <w:p w14:paraId="05C08E77" w14:textId="77777777" w:rsidR="00493265" w:rsidRDefault="00493265" w:rsidP="00493265">
      <w:pPr>
        <w:pStyle w:val="NormalWeb"/>
        <w:spacing w:after="240" w:line="259" w:lineRule="auto"/>
      </w:pPr>
    </w:p>
    <w:p w14:paraId="47262DEB" w14:textId="77777777" w:rsidR="00493265" w:rsidRDefault="00493265" w:rsidP="00493265">
      <w:pPr>
        <w:pStyle w:val="NormalWeb"/>
        <w:spacing w:after="240" w:line="259" w:lineRule="auto"/>
      </w:pPr>
    </w:p>
    <w:p w14:paraId="1EBC5D2D" w14:textId="77777777" w:rsidR="00493265" w:rsidRDefault="00493265" w:rsidP="00493265">
      <w:pPr>
        <w:pStyle w:val="NormalWeb"/>
        <w:spacing w:after="240" w:line="259" w:lineRule="auto"/>
      </w:pPr>
    </w:p>
    <w:p w14:paraId="3B4F41CB" w14:textId="77777777" w:rsidR="00493265" w:rsidRDefault="00493265" w:rsidP="00493265">
      <w:pPr>
        <w:pStyle w:val="NormalWeb"/>
        <w:spacing w:after="240" w:line="259" w:lineRule="auto"/>
      </w:pPr>
    </w:p>
    <w:p w14:paraId="6A9BD64B" w14:textId="77777777" w:rsidR="00493265" w:rsidRDefault="00493265" w:rsidP="00493265">
      <w:pPr>
        <w:pStyle w:val="NormalWeb"/>
        <w:spacing w:after="240" w:line="259" w:lineRule="auto"/>
      </w:pPr>
    </w:p>
    <w:p w14:paraId="7778FB5F" w14:textId="77777777" w:rsidR="00493265" w:rsidRDefault="00493265" w:rsidP="00493265">
      <w:pPr>
        <w:pStyle w:val="NormalWeb"/>
        <w:spacing w:after="240" w:line="259" w:lineRule="auto"/>
      </w:pPr>
    </w:p>
    <w:p w14:paraId="24ECB832" w14:textId="77777777" w:rsidR="00493265" w:rsidRDefault="00493265" w:rsidP="00493265">
      <w:pPr>
        <w:pStyle w:val="NormalWeb"/>
        <w:spacing w:after="159" w:line="259" w:lineRule="auto"/>
      </w:pPr>
      <w:r>
        <w:t>Palavra advinda do Todo-Poderoso, nossa única esperança,</w:t>
      </w:r>
    </w:p>
    <w:p w14:paraId="28630D17" w14:textId="301E0010" w:rsidR="00493265" w:rsidRDefault="00493265" w:rsidP="00493265">
      <w:pPr>
        <w:pStyle w:val="NormalWeb"/>
        <w:spacing w:after="159" w:line="259" w:lineRule="auto"/>
      </w:pPr>
      <w:r w:rsidRPr="00552BF9">
        <w:t>Dia eterno da terra e dos céus.</w:t>
      </w:r>
      <w:r w:rsidR="004B1BE8">
        <w:t xml:space="preserve"> </w:t>
      </w:r>
    </w:p>
    <w:p w14:paraId="7AF9E44C" w14:textId="77777777" w:rsidR="00493265" w:rsidRDefault="00493265" w:rsidP="00493265">
      <w:pPr>
        <w:pStyle w:val="NormalWeb"/>
        <w:spacing w:after="159" w:line="259" w:lineRule="auto"/>
      </w:pPr>
      <w:r>
        <w:t>Na noite calma quebramos o silêncio:</w:t>
      </w:r>
    </w:p>
    <w:p w14:paraId="5FB8399C" w14:textId="5E379B16" w:rsidR="00493265" w:rsidRDefault="00493265" w:rsidP="00493265">
      <w:pPr>
        <w:pStyle w:val="NormalWeb"/>
        <w:spacing w:after="159" w:line="259" w:lineRule="auto"/>
      </w:pPr>
      <w:r>
        <w:t xml:space="preserve">Divino Salvador, </w:t>
      </w:r>
      <w:r w:rsidR="004B1BE8">
        <w:t>aponte</w:t>
      </w:r>
      <w:r>
        <w:t xml:space="preserve"> </w:t>
      </w:r>
      <w:r w:rsidR="004B1BE8">
        <w:t>S</w:t>
      </w:r>
      <w:r>
        <w:t>eus olhos sobre nós.</w:t>
      </w:r>
    </w:p>
    <w:p w14:paraId="3986F535" w14:textId="582A3DB7" w:rsidR="00493265" w:rsidRDefault="00493265" w:rsidP="00493265">
      <w:pPr>
        <w:pStyle w:val="NormalWeb"/>
        <w:spacing w:after="159" w:line="259" w:lineRule="auto"/>
      </w:pPr>
      <w:r>
        <w:t xml:space="preserve">Espalhe sobre nós o fogo da </w:t>
      </w:r>
      <w:r w:rsidR="004B1BE8">
        <w:t>V</w:t>
      </w:r>
      <w:r>
        <w:t>ossa poderosa graça;</w:t>
      </w:r>
    </w:p>
    <w:p w14:paraId="0979BC70" w14:textId="3C3D9938" w:rsidR="00493265" w:rsidRDefault="00493265" w:rsidP="00493265">
      <w:pPr>
        <w:pStyle w:val="NormalWeb"/>
        <w:spacing w:after="159" w:line="259" w:lineRule="auto"/>
      </w:pPr>
      <w:r>
        <w:t xml:space="preserve">Que todo o inferno fuja ao som da </w:t>
      </w:r>
      <w:r w:rsidR="004B1BE8">
        <w:t>S</w:t>
      </w:r>
      <w:r>
        <w:t>ua voz</w:t>
      </w:r>
    </w:p>
    <w:p w14:paraId="1E3EC16C" w14:textId="4ABB6641" w:rsidR="00493265" w:rsidRDefault="004B1BE8" w:rsidP="00493265">
      <w:pPr>
        <w:pStyle w:val="NormalWeb"/>
        <w:spacing w:after="159" w:line="259" w:lineRule="auto"/>
      </w:pPr>
      <w:r>
        <w:t>D</w:t>
      </w:r>
      <w:r w:rsidR="00493265">
        <w:t>issipa o sono duma alma que definha</w:t>
      </w:r>
    </w:p>
    <w:p w14:paraId="688F1091" w14:textId="0793D73B" w:rsidR="00493265" w:rsidRDefault="00493265" w:rsidP="00493265">
      <w:pPr>
        <w:pStyle w:val="NormalWeb"/>
        <w:spacing w:after="159" w:line="259" w:lineRule="auto"/>
      </w:pPr>
      <w:r>
        <w:t xml:space="preserve"> </w:t>
      </w:r>
      <w:r w:rsidR="004B1BE8">
        <w:t>Q</w:t>
      </w:r>
      <w:r>
        <w:t xml:space="preserve">ue a leva ao esquecimento </w:t>
      </w:r>
      <w:proofErr w:type="gramStart"/>
      <w:r>
        <w:t xml:space="preserve">de </w:t>
      </w:r>
      <w:r w:rsidR="004B1BE8">
        <w:t>T</w:t>
      </w:r>
      <w:r>
        <w:t>ua</w:t>
      </w:r>
      <w:proofErr w:type="gramEnd"/>
      <w:r>
        <w:t xml:space="preserve"> lei!</w:t>
      </w:r>
    </w:p>
    <w:p w14:paraId="537B7DB1" w14:textId="77777777" w:rsidR="00493265" w:rsidRDefault="00493265" w:rsidP="00493265">
      <w:pPr>
        <w:pStyle w:val="NormalWeb"/>
        <w:spacing w:after="159" w:line="259" w:lineRule="auto"/>
      </w:pPr>
      <w:r>
        <w:t>Ó Cristo! Aja em favor do seu povo fiel,</w:t>
      </w:r>
    </w:p>
    <w:p w14:paraId="4391C22C" w14:textId="529F2B25" w:rsidR="00493265" w:rsidRDefault="004B1BE8" w:rsidP="00493265">
      <w:pPr>
        <w:pStyle w:val="NormalWeb"/>
        <w:spacing w:after="159" w:line="259" w:lineRule="auto"/>
      </w:pPr>
      <w:r>
        <w:t>Que se reúnem para O bendizer</w:t>
      </w:r>
    </w:p>
    <w:p w14:paraId="49D2E7C7" w14:textId="286A6219" w:rsidR="00493265" w:rsidRDefault="00493265" w:rsidP="00493265">
      <w:pPr>
        <w:pStyle w:val="NormalWeb"/>
        <w:spacing w:after="159" w:line="259" w:lineRule="auto"/>
      </w:pPr>
      <w:r>
        <w:t xml:space="preserve">Recolhe os cânticos que se oferecem à </w:t>
      </w:r>
      <w:r w:rsidR="004B1BE8">
        <w:t>T</w:t>
      </w:r>
      <w:r>
        <w:t>ua glória imortal,</w:t>
      </w:r>
    </w:p>
    <w:p w14:paraId="3B12964F" w14:textId="07739116" w:rsidR="00493265" w:rsidRDefault="00493265" w:rsidP="00493265">
      <w:pPr>
        <w:pStyle w:val="NormalWeb"/>
        <w:spacing w:after="159" w:line="259" w:lineRule="auto"/>
      </w:pPr>
      <w:r>
        <w:t xml:space="preserve">E </w:t>
      </w:r>
      <w:r w:rsidR="004B1BE8">
        <w:t>S</w:t>
      </w:r>
      <w:r>
        <w:t xml:space="preserve">eus dons que retornam a </w:t>
      </w:r>
      <w:r w:rsidR="004B1BE8">
        <w:t>T</w:t>
      </w:r>
      <w:r>
        <w:t>i.</w:t>
      </w:r>
    </w:p>
    <w:p w14:paraId="3B516EC9" w14:textId="77777777" w:rsidR="00E13503" w:rsidRDefault="00552BF9"/>
    <w:sectPr w:rsidR="00E13503" w:rsidSect="00493265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65"/>
    <w:rsid w:val="003213D3"/>
    <w:rsid w:val="00493265"/>
    <w:rsid w:val="004B1BE8"/>
    <w:rsid w:val="005255EA"/>
    <w:rsid w:val="00552BF9"/>
    <w:rsid w:val="006218B0"/>
    <w:rsid w:val="00C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48E8"/>
  <w15:chartTrackingRefBased/>
  <w15:docId w15:val="{3A8BEA31-B220-49C7-9169-CF5BC619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26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2021-05-25T21:45:00Z</dcterms:created>
  <dcterms:modified xsi:type="dcterms:W3CDTF">2021-05-25T22:07:00Z</dcterms:modified>
</cp:coreProperties>
</file>